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6E3B" w14:textId="77777777" w:rsidR="004E1EA1" w:rsidRPr="002564B0" w:rsidRDefault="004E1EA1" w:rsidP="004E1EA1">
      <w:pPr>
        <w:spacing w:after="0" w:line="240" w:lineRule="auto"/>
        <w:jc w:val="center"/>
        <w:rPr>
          <w:b/>
          <w:sz w:val="24"/>
          <w:szCs w:val="24"/>
        </w:rPr>
      </w:pPr>
      <w:r w:rsidRPr="002564B0">
        <w:rPr>
          <w:b/>
          <w:sz w:val="24"/>
          <w:szCs w:val="24"/>
        </w:rPr>
        <w:t xml:space="preserve">TIME SENSITIVE DOCUMENT </w:t>
      </w:r>
    </w:p>
    <w:p w14:paraId="607086D4" w14:textId="77777777" w:rsidR="004E1EA1" w:rsidRPr="002564B0" w:rsidRDefault="004E1EA1" w:rsidP="004E1EA1">
      <w:pPr>
        <w:spacing w:after="0" w:line="240" w:lineRule="auto"/>
        <w:jc w:val="center"/>
        <w:rPr>
          <w:b/>
          <w:sz w:val="24"/>
          <w:szCs w:val="24"/>
        </w:rPr>
      </w:pPr>
      <w:r w:rsidRPr="002564B0">
        <w:rPr>
          <w:b/>
          <w:sz w:val="24"/>
          <w:szCs w:val="24"/>
        </w:rPr>
        <w:t>ESTOPPEL CONDITIONS APPLY</w:t>
      </w:r>
    </w:p>
    <w:p w14:paraId="57F15219" w14:textId="77777777" w:rsidR="004E1EA1" w:rsidRDefault="004E1EA1" w:rsidP="00FB7D5F">
      <w:pPr>
        <w:spacing w:after="120" w:line="240" w:lineRule="auto"/>
        <w:contextualSpacing/>
      </w:pPr>
    </w:p>
    <w:p w14:paraId="5FE7762D" w14:textId="77777777" w:rsidR="004E1EA1" w:rsidRPr="00E972E7" w:rsidRDefault="00FB2418" w:rsidP="004E1EA1">
      <w:pPr>
        <w:spacing w:after="120" w:line="240" w:lineRule="auto"/>
        <w:contextualSpacing/>
        <w:jc w:val="right"/>
        <w:rPr>
          <w:sz w:val="24"/>
          <w:szCs w:val="24"/>
        </w:rPr>
      </w:pPr>
      <w:sdt>
        <w:sdtPr>
          <w:rPr>
            <w:sz w:val="24"/>
            <w:szCs w:val="24"/>
          </w:rPr>
          <w:id w:val="473957758"/>
          <w:placeholder>
            <w:docPart w:val="DefaultPlaceholder_1082065158"/>
          </w:placeholder>
          <w:text/>
        </w:sdtPr>
        <w:sdtEndPr/>
        <w:sdtContent>
          <w:r w:rsidR="00902603">
            <w:rPr>
              <w:sz w:val="24"/>
              <w:szCs w:val="24"/>
            </w:rPr>
            <w:t>(</w:t>
          </w:r>
          <w:r w:rsidR="00261664">
            <w:rPr>
              <w:sz w:val="24"/>
              <w:szCs w:val="24"/>
            </w:rPr>
            <w:t>Your name here</w:t>
          </w:r>
          <w:r w:rsidR="00902603">
            <w:rPr>
              <w:sz w:val="24"/>
              <w:szCs w:val="24"/>
            </w:rPr>
            <w:t>)</w:t>
          </w:r>
        </w:sdtContent>
      </w:sdt>
      <w:r w:rsidR="004E1EA1" w:rsidRPr="00E972E7">
        <w:rPr>
          <w:sz w:val="24"/>
          <w:szCs w:val="24"/>
        </w:rPr>
        <w:t xml:space="preserve"> (‘we, us, our’)</w:t>
      </w:r>
    </w:p>
    <w:p w14:paraId="4DAD882B" w14:textId="77777777" w:rsidR="004E1EA1" w:rsidRPr="00E972E7" w:rsidRDefault="004E1EA1" w:rsidP="004E1EA1">
      <w:pPr>
        <w:spacing w:after="120" w:line="240" w:lineRule="auto"/>
        <w:contextualSpacing/>
        <w:jc w:val="right"/>
        <w:rPr>
          <w:sz w:val="24"/>
          <w:szCs w:val="24"/>
        </w:rPr>
      </w:pPr>
      <w:r w:rsidRPr="00E972E7">
        <w:rPr>
          <w:sz w:val="24"/>
          <w:szCs w:val="24"/>
        </w:rPr>
        <w:t xml:space="preserve"> </w:t>
      </w:r>
      <w:sdt>
        <w:sdtPr>
          <w:rPr>
            <w:sz w:val="24"/>
            <w:szCs w:val="24"/>
          </w:rPr>
          <w:id w:val="-381403200"/>
          <w:placeholder>
            <w:docPart w:val="DefaultPlaceholder_1082065158"/>
          </w:placeholder>
          <w:text/>
        </w:sdtPr>
        <w:sdtEndPr/>
        <w:sdtContent>
          <w:r w:rsidR="00902603">
            <w:rPr>
              <w:sz w:val="24"/>
              <w:szCs w:val="24"/>
            </w:rPr>
            <w:t>(</w:t>
          </w:r>
          <w:r w:rsidR="00261664">
            <w:rPr>
              <w:sz w:val="24"/>
              <w:szCs w:val="24"/>
            </w:rPr>
            <w:t>your street address</w:t>
          </w:r>
          <w:r w:rsidR="00902603">
            <w:rPr>
              <w:sz w:val="24"/>
              <w:szCs w:val="24"/>
            </w:rPr>
            <w:t>)</w:t>
          </w:r>
        </w:sdtContent>
      </w:sdt>
    </w:p>
    <w:sdt>
      <w:sdtPr>
        <w:rPr>
          <w:sz w:val="24"/>
          <w:szCs w:val="24"/>
        </w:rPr>
        <w:id w:val="1180932717"/>
        <w:placeholder>
          <w:docPart w:val="DefaultPlaceholder_1082065158"/>
        </w:placeholder>
        <w:text/>
      </w:sdtPr>
      <w:sdtEndPr/>
      <w:sdtContent>
        <w:p w14:paraId="154DC213" w14:textId="77777777" w:rsidR="004E1EA1" w:rsidRPr="00E972E7" w:rsidRDefault="00902603" w:rsidP="004E1EA1">
          <w:pPr>
            <w:spacing w:after="120" w:line="240" w:lineRule="auto"/>
            <w:contextualSpacing/>
            <w:jc w:val="right"/>
            <w:rPr>
              <w:sz w:val="24"/>
              <w:szCs w:val="24"/>
            </w:rPr>
          </w:pPr>
          <w:r>
            <w:rPr>
              <w:sz w:val="24"/>
              <w:szCs w:val="24"/>
            </w:rPr>
            <w:t>(</w:t>
          </w:r>
          <w:r w:rsidR="00261664">
            <w:rPr>
              <w:sz w:val="24"/>
              <w:szCs w:val="24"/>
            </w:rPr>
            <w:t>Suburb, State &amp; Pcode</w:t>
          </w:r>
          <w:r>
            <w:rPr>
              <w:sz w:val="24"/>
              <w:szCs w:val="24"/>
            </w:rPr>
            <w:t>)</w:t>
          </w:r>
        </w:p>
      </w:sdtContent>
    </w:sdt>
    <w:sdt>
      <w:sdtPr>
        <w:rPr>
          <w:sz w:val="24"/>
          <w:szCs w:val="24"/>
        </w:rPr>
        <w:id w:val="-1930574932"/>
        <w:placeholder>
          <w:docPart w:val="DefaultPlaceholder_1082065160"/>
        </w:placeholder>
        <w:showingPlcHdr/>
        <w:date>
          <w:dateFormat w:val="d/MM/yyyy"/>
          <w:lid w:val="en-AU"/>
          <w:storeMappedDataAs w:val="dateTime"/>
          <w:calendar w:val="gregorian"/>
        </w:date>
      </w:sdtPr>
      <w:sdtEndPr/>
      <w:sdtContent>
        <w:p w14:paraId="631B0E52" w14:textId="77777777" w:rsidR="00261664" w:rsidRDefault="00261664" w:rsidP="00261664">
          <w:pPr>
            <w:spacing w:after="120" w:line="240" w:lineRule="auto"/>
            <w:contextualSpacing/>
            <w:rPr>
              <w:sz w:val="24"/>
              <w:szCs w:val="24"/>
            </w:rPr>
          </w:pPr>
          <w:r w:rsidRPr="00807D6B">
            <w:rPr>
              <w:rStyle w:val="PlaceholderText"/>
            </w:rPr>
            <w:t>Click here to enter a date.</w:t>
          </w:r>
        </w:p>
      </w:sdtContent>
    </w:sdt>
    <w:p w14:paraId="20013B34" w14:textId="77777777" w:rsidR="00261664" w:rsidRDefault="00261664" w:rsidP="00261664">
      <w:pPr>
        <w:spacing w:after="120" w:line="240" w:lineRule="auto"/>
        <w:contextualSpacing/>
        <w:rPr>
          <w:sz w:val="24"/>
          <w:szCs w:val="24"/>
        </w:rPr>
      </w:pPr>
    </w:p>
    <w:p w14:paraId="6A490471" w14:textId="77777777" w:rsidR="00E319CA" w:rsidRPr="00E972E7" w:rsidRDefault="00FB7D5F" w:rsidP="00261664">
      <w:pPr>
        <w:spacing w:after="120" w:line="240" w:lineRule="auto"/>
        <w:contextualSpacing/>
        <w:rPr>
          <w:rFonts w:cstheme="minorHAnsi"/>
          <w:sz w:val="24"/>
          <w:szCs w:val="24"/>
        </w:rPr>
      </w:pPr>
      <w:r w:rsidRPr="00E972E7">
        <w:rPr>
          <w:rFonts w:cstheme="minorHAnsi"/>
          <w:sz w:val="24"/>
          <w:szCs w:val="24"/>
        </w:rPr>
        <w:t>Qantas</w:t>
      </w:r>
      <w:r w:rsidR="00E319CA" w:rsidRPr="00E972E7">
        <w:rPr>
          <w:rFonts w:cstheme="minorHAnsi"/>
          <w:sz w:val="24"/>
          <w:szCs w:val="24"/>
        </w:rPr>
        <w:t xml:space="preserve"> Group</w:t>
      </w:r>
    </w:p>
    <w:p w14:paraId="0E3C58FE" w14:textId="77777777" w:rsidR="00FB7D5F" w:rsidRPr="00E972E7" w:rsidRDefault="00E319CA" w:rsidP="00E319CA">
      <w:pPr>
        <w:pStyle w:val="footercopyright"/>
        <w:spacing w:before="0" w:beforeAutospacing="0" w:after="0" w:afterAutospacing="0"/>
        <w:rPr>
          <w:rFonts w:asciiTheme="minorHAnsi" w:hAnsiTheme="minorHAnsi" w:cstheme="minorHAnsi"/>
        </w:rPr>
      </w:pPr>
      <w:r w:rsidRPr="00E972E7">
        <w:rPr>
          <w:rFonts w:asciiTheme="minorHAnsi" w:hAnsiTheme="minorHAnsi" w:cstheme="minorHAnsi"/>
        </w:rPr>
        <w:t xml:space="preserve">Qantas Airways Limited ABN 16 009 661 901 </w:t>
      </w:r>
      <w:r w:rsidR="00FB7D5F" w:rsidRPr="00E972E7">
        <w:rPr>
          <w:rFonts w:asciiTheme="minorHAnsi" w:hAnsiTheme="minorHAnsi" w:cstheme="minorHAnsi"/>
        </w:rPr>
        <w:t xml:space="preserve"> (‘you, your’)</w:t>
      </w:r>
    </w:p>
    <w:p w14:paraId="3C2EB801" w14:textId="77777777" w:rsidR="001D45DD" w:rsidRDefault="00FB7D5F" w:rsidP="00E319CA">
      <w:pPr>
        <w:spacing w:after="0" w:line="240" w:lineRule="auto"/>
        <w:rPr>
          <w:rFonts w:cstheme="minorHAnsi"/>
          <w:sz w:val="24"/>
          <w:szCs w:val="24"/>
        </w:rPr>
      </w:pPr>
      <w:r w:rsidRPr="00E972E7">
        <w:rPr>
          <w:rFonts w:cstheme="minorHAnsi"/>
          <w:sz w:val="24"/>
          <w:szCs w:val="24"/>
        </w:rPr>
        <w:t>10 Bourke Road</w:t>
      </w:r>
      <w:r w:rsidRPr="00E972E7">
        <w:rPr>
          <w:rFonts w:cstheme="minorHAnsi"/>
          <w:sz w:val="24"/>
          <w:szCs w:val="24"/>
        </w:rPr>
        <w:br/>
        <w:t>Mascot NSW 2020    and</w:t>
      </w:r>
    </w:p>
    <w:p w14:paraId="6755CCE3" w14:textId="77777777" w:rsidR="00E972E7" w:rsidRPr="00E972E7" w:rsidRDefault="00E972E7" w:rsidP="00E319CA">
      <w:pPr>
        <w:spacing w:after="0" w:line="240" w:lineRule="auto"/>
        <w:rPr>
          <w:rFonts w:cstheme="minorHAnsi"/>
          <w:sz w:val="24"/>
          <w:szCs w:val="24"/>
        </w:rPr>
      </w:pPr>
    </w:p>
    <w:p w14:paraId="61A20817" w14:textId="77777777" w:rsidR="00FB7D5F" w:rsidRPr="00E972E7" w:rsidRDefault="002564B0" w:rsidP="00261664">
      <w:pPr>
        <w:pStyle w:val="footercopyright"/>
        <w:spacing w:before="0" w:beforeAutospacing="0" w:after="60" w:afterAutospacing="0"/>
        <w:rPr>
          <w:rFonts w:asciiTheme="minorHAnsi" w:hAnsiTheme="minorHAnsi" w:cstheme="minorHAnsi"/>
        </w:rPr>
      </w:pPr>
      <w:r w:rsidRPr="00E972E7">
        <w:rPr>
          <w:rFonts w:asciiTheme="minorHAnsi" w:hAnsiTheme="minorHAnsi" w:cstheme="minorHAnsi"/>
        </w:rPr>
        <w:t>Al</w:t>
      </w:r>
      <w:r w:rsidR="00FB7D5F" w:rsidRPr="00E972E7">
        <w:rPr>
          <w:rFonts w:asciiTheme="minorHAnsi" w:hAnsiTheme="minorHAnsi" w:cstheme="minorHAnsi"/>
        </w:rPr>
        <w:t xml:space="preserve">an </w:t>
      </w:r>
      <w:r w:rsidR="00FE337E">
        <w:rPr>
          <w:rFonts w:asciiTheme="minorHAnsi" w:hAnsiTheme="minorHAnsi" w:cstheme="minorHAnsi"/>
        </w:rPr>
        <w:t xml:space="preserve">Joseph </w:t>
      </w:r>
      <w:r w:rsidR="00FB7D5F" w:rsidRPr="00E972E7">
        <w:rPr>
          <w:rFonts w:asciiTheme="minorHAnsi" w:hAnsiTheme="minorHAnsi" w:cstheme="minorHAnsi"/>
        </w:rPr>
        <w:t>Joyce</w:t>
      </w:r>
      <w:r w:rsidR="00FE337E">
        <w:rPr>
          <w:rFonts w:asciiTheme="minorHAnsi" w:hAnsiTheme="minorHAnsi" w:cstheme="minorHAnsi"/>
        </w:rPr>
        <w:t>,</w:t>
      </w:r>
      <w:r w:rsidR="00FB7D5F" w:rsidRPr="00E972E7">
        <w:rPr>
          <w:rFonts w:asciiTheme="minorHAnsi" w:hAnsiTheme="minorHAnsi" w:cstheme="minorHAnsi"/>
        </w:rPr>
        <w:t xml:space="preserve"> acting as CEO</w:t>
      </w:r>
      <w:r w:rsidR="00262812" w:rsidRPr="00E972E7">
        <w:rPr>
          <w:rFonts w:asciiTheme="minorHAnsi" w:hAnsiTheme="minorHAnsi" w:cstheme="minorHAnsi"/>
        </w:rPr>
        <w:t xml:space="preserve"> and Managing Director</w:t>
      </w:r>
      <w:r w:rsidR="00892636" w:rsidRPr="00E972E7">
        <w:rPr>
          <w:rFonts w:asciiTheme="minorHAnsi" w:hAnsiTheme="minorHAnsi" w:cstheme="minorHAnsi"/>
        </w:rPr>
        <w:t xml:space="preserve"> (‘you, your’)</w:t>
      </w:r>
      <w:r w:rsidR="00262812" w:rsidRPr="00E972E7">
        <w:rPr>
          <w:rFonts w:asciiTheme="minorHAnsi" w:hAnsiTheme="minorHAnsi" w:cstheme="minorHAnsi"/>
        </w:rPr>
        <w:t xml:space="preserve">, and </w:t>
      </w:r>
    </w:p>
    <w:p w14:paraId="201D3C37" w14:textId="77777777" w:rsidR="00892636" w:rsidRPr="00E972E7" w:rsidRDefault="00FE337E" w:rsidP="00261664">
      <w:pPr>
        <w:spacing w:after="60" w:line="240" w:lineRule="auto"/>
        <w:rPr>
          <w:rFonts w:cstheme="minorHAnsi"/>
          <w:sz w:val="24"/>
          <w:szCs w:val="24"/>
        </w:rPr>
      </w:pPr>
      <w:r>
        <w:rPr>
          <w:rFonts w:cstheme="minorHAnsi"/>
          <w:sz w:val="24"/>
          <w:szCs w:val="24"/>
        </w:rPr>
        <w:t xml:space="preserve">Richard James Barr Goyder, </w:t>
      </w:r>
      <w:r w:rsidR="00262812" w:rsidRPr="00E972E7">
        <w:rPr>
          <w:rFonts w:cstheme="minorHAnsi"/>
          <w:sz w:val="24"/>
          <w:szCs w:val="24"/>
        </w:rPr>
        <w:t>acting as Independent Non-Executive Director</w:t>
      </w:r>
      <w:r w:rsidR="00892636" w:rsidRPr="00E972E7">
        <w:rPr>
          <w:rFonts w:cstheme="minorHAnsi"/>
          <w:sz w:val="24"/>
          <w:szCs w:val="24"/>
        </w:rPr>
        <w:t xml:space="preserve"> (‘you, your’), and </w:t>
      </w:r>
    </w:p>
    <w:p w14:paraId="1C9BC600"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 xml:space="preserve">Maxine </w:t>
      </w:r>
      <w:r w:rsidR="00FE337E">
        <w:rPr>
          <w:rFonts w:cstheme="minorHAnsi"/>
          <w:sz w:val="24"/>
          <w:szCs w:val="24"/>
        </w:rPr>
        <w:t xml:space="preserve">Nicole Brenner, </w:t>
      </w:r>
      <w:r w:rsidRPr="00E972E7">
        <w:rPr>
          <w:rFonts w:cstheme="minorHAnsi"/>
          <w:sz w:val="24"/>
          <w:szCs w:val="24"/>
        </w:rPr>
        <w:t>acting as Independent Non-Executive Director</w:t>
      </w:r>
      <w:r w:rsidR="00892636" w:rsidRPr="00E972E7">
        <w:rPr>
          <w:rFonts w:cstheme="minorHAnsi"/>
          <w:sz w:val="24"/>
          <w:szCs w:val="24"/>
        </w:rPr>
        <w:t xml:space="preserve"> (‘you, your’)</w:t>
      </w:r>
      <w:r w:rsidRPr="00E972E7">
        <w:rPr>
          <w:rFonts w:cstheme="minorHAnsi"/>
          <w:sz w:val="24"/>
          <w:szCs w:val="24"/>
        </w:rPr>
        <w:t xml:space="preserve">, and </w:t>
      </w:r>
    </w:p>
    <w:p w14:paraId="1F07B46F"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 xml:space="preserve">Jacqueline </w:t>
      </w:r>
      <w:r w:rsidR="00FE337E">
        <w:rPr>
          <w:rFonts w:cstheme="minorHAnsi"/>
          <w:sz w:val="24"/>
          <w:szCs w:val="24"/>
        </w:rPr>
        <w:t xml:space="preserve">Cherie </w:t>
      </w:r>
      <w:r w:rsidRPr="00E972E7">
        <w:rPr>
          <w:rFonts w:cstheme="minorHAnsi"/>
          <w:sz w:val="24"/>
          <w:szCs w:val="24"/>
        </w:rPr>
        <w:t>Hey</w:t>
      </w:r>
      <w:r w:rsidR="00FE337E">
        <w:rPr>
          <w:rFonts w:cstheme="minorHAnsi"/>
          <w:sz w:val="24"/>
          <w:szCs w:val="24"/>
        </w:rPr>
        <w:t>,</w:t>
      </w:r>
      <w:r w:rsidRPr="00E972E7">
        <w:rPr>
          <w:rFonts w:cstheme="minorHAnsi"/>
          <w:sz w:val="24"/>
          <w:szCs w:val="24"/>
        </w:rPr>
        <w:t xml:space="preserve"> acting as Independent Non-Executive Director</w:t>
      </w:r>
      <w:r w:rsidR="00892636" w:rsidRPr="00E972E7">
        <w:rPr>
          <w:rFonts w:cstheme="minorHAnsi"/>
          <w:sz w:val="24"/>
          <w:szCs w:val="24"/>
        </w:rPr>
        <w:t xml:space="preserve"> (‘you, your’), and</w:t>
      </w:r>
    </w:p>
    <w:p w14:paraId="05A1D647" w14:textId="77777777" w:rsidR="00FE337E" w:rsidRDefault="00FE337E" w:rsidP="00261664">
      <w:pPr>
        <w:spacing w:after="60" w:line="240" w:lineRule="auto"/>
        <w:rPr>
          <w:rFonts w:cstheme="minorHAnsi"/>
          <w:sz w:val="24"/>
          <w:szCs w:val="24"/>
        </w:rPr>
      </w:pPr>
      <w:r>
        <w:rPr>
          <w:rFonts w:cstheme="minorHAnsi"/>
          <w:sz w:val="24"/>
          <w:szCs w:val="24"/>
        </w:rPr>
        <w:t xml:space="preserve">Belinda Jane Hutchinson, acting as Director </w:t>
      </w:r>
      <w:r w:rsidRPr="00E972E7">
        <w:rPr>
          <w:rFonts w:cstheme="minorHAnsi"/>
          <w:sz w:val="24"/>
          <w:szCs w:val="24"/>
        </w:rPr>
        <w:t>(‘you, your’), and</w:t>
      </w:r>
    </w:p>
    <w:p w14:paraId="2CA60E01"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 xml:space="preserve">Michael </w:t>
      </w:r>
      <w:r w:rsidR="00FE337E">
        <w:rPr>
          <w:rFonts w:cstheme="minorHAnsi"/>
          <w:sz w:val="24"/>
          <w:szCs w:val="24"/>
        </w:rPr>
        <w:t xml:space="preserve">Gerard </w:t>
      </w:r>
      <w:r w:rsidRPr="00E972E7">
        <w:rPr>
          <w:rFonts w:cstheme="minorHAnsi"/>
          <w:sz w:val="24"/>
          <w:szCs w:val="24"/>
        </w:rPr>
        <w:t>L’Estrange</w:t>
      </w:r>
      <w:r w:rsidR="00FE337E">
        <w:rPr>
          <w:rFonts w:cstheme="minorHAnsi"/>
          <w:sz w:val="24"/>
          <w:szCs w:val="24"/>
        </w:rPr>
        <w:t>,</w:t>
      </w:r>
      <w:r w:rsidRPr="00E972E7">
        <w:rPr>
          <w:rFonts w:cstheme="minorHAnsi"/>
          <w:sz w:val="24"/>
          <w:szCs w:val="24"/>
        </w:rPr>
        <w:t xml:space="preserve"> acting as Independent Non-Executive Director</w:t>
      </w:r>
      <w:r w:rsidR="00892636" w:rsidRPr="00E972E7">
        <w:rPr>
          <w:rFonts w:cstheme="minorHAnsi"/>
          <w:sz w:val="24"/>
          <w:szCs w:val="24"/>
        </w:rPr>
        <w:t xml:space="preserve"> (‘you, your’), and</w:t>
      </w:r>
      <w:r w:rsidRPr="00E972E7">
        <w:rPr>
          <w:rFonts w:cstheme="minorHAnsi"/>
          <w:sz w:val="24"/>
          <w:szCs w:val="24"/>
        </w:rPr>
        <w:t xml:space="preserve"> </w:t>
      </w:r>
    </w:p>
    <w:p w14:paraId="7973F648" w14:textId="77777777" w:rsidR="00892636" w:rsidRPr="00E972E7" w:rsidRDefault="00262812" w:rsidP="00261664">
      <w:pPr>
        <w:spacing w:after="60" w:line="240" w:lineRule="auto"/>
        <w:rPr>
          <w:rFonts w:cstheme="minorHAnsi"/>
          <w:sz w:val="24"/>
          <w:szCs w:val="24"/>
        </w:rPr>
      </w:pPr>
      <w:r w:rsidRPr="00E972E7">
        <w:rPr>
          <w:rFonts w:cstheme="minorHAnsi"/>
          <w:sz w:val="24"/>
          <w:szCs w:val="24"/>
        </w:rPr>
        <w:t xml:space="preserve">Paul </w:t>
      </w:r>
      <w:r w:rsidR="00FE337E">
        <w:rPr>
          <w:rFonts w:cstheme="minorHAnsi"/>
          <w:sz w:val="24"/>
          <w:szCs w:val="24"/>
        </w:rPr>
        <w:t xml:space="preserve">Ashley </w:t>
      </w:r>
      <w:r w:rsidRPr="00E972E7">
        <w:rPr>
          <w:rFonts w:cstheme="minorHAnsi"/>
          <w:sz w:val="24"/>
          <w:szCs w:val="24"/>
        </w:rPr>
        <w:t>Rayner</w:t>
      </w:r>
      <w:r w:rsidR="00FE337E">
        <w:rPr>
          <w:rFonts w:cstheme="minorHAnsi"/>
          <w:sz w:val="24"/>
          <w:szCs w:val="24"/>
        </w:rPr>
        <w:t>,</w:t>
      </w:r>
      <w:r w:rsidRPr="00E972E7">
        <w:rPr>
          <w:rFonts w:cstheme="minorHAnsi"/>
          <w:sz w:val="24"/>
          <w:szCs w:val="24"/>
        </w:rPr>
        <w:t xml:space="preserve"> acting as Independent Non-Executive Director</w:t>
      </w:r>
      <w:r w:rsidR="00892636" w:rsidRPr="00E972E7">
        <w:rPr>
          <w:rFonts w:cstheme="minorHAnsi"/>
          <w:sz w:val="24"/>
          <w:szCs w:val="24"/>
        </w:rPr>
        <w:t xml:space="preserve"> (‘you, your’), and </w:t>
      </w:r>
    </w:p>
    <w:p w14:paraId="70BC11A7" w14:textId="77777777" w:rsidR="00262812" w:rsidRPr="00E972E7" w:rsidRDefault="00FE337E" w:rsidP="00261664">
      <w:pPr>
        <w:spacing w:after="60" w:line="240" w:lineRule="auto"/>
        <w:rPr>
          <w:rFonts w:cstheme="minorHAnsi"/>
          <w:sz w:val="24"/>
          <w:szCs w:val="24"/>
        </w:rPr>
      </w:pPr>
      <w:r>
        <w:rPr>
          <w:rFonts w:cstheme="minorHAnsi"/>
          <w:sz w:val="24"/>
          <w:szCs w:val="24"/>
        </w:rPr>
        <w:t xml:space="preserve">James </w:t>
      </w:r>
      <w:r w:rsidR="00262812" w:rsidRPr="00E972E7">
        <w:rPr>
          <w:rFonts w:cstheme="minorHAnsi"/>
          <w:sz w:val="24"/>
          <w:szCs w:val="24"/>
        </w:rPr>
        <w:t>Todd Sampson</w:t>
      </w:r>
      <w:r>
        <w:rPr>
          <w:rFonts w:cstheme="minorHAnsi"/>
          <w:sz w:val="24"/>
          <w:szCs w:val="24"/>
        </w:rPr>
        <w:t>,</w:t>
      </w:r>
      <w:r w:rsidR="00262812" w:rsidRPr="00E972E7">
        <w:rPr>
          <w:rFonts w:cstheme="minorHAnsi"/>
          <w:sz w:val="24"/>
          <w:szCs w:val="24"/>
        </w:rPr>
        <w:t xml:space="preserve"> acting as Independent Non-Executive Director</w:t>
      </w:r>
      <w:r w:rsidR="00892636" w:rsidRPr="00E972E7">
        <w:rPr>
          <w:rFonts w:cstheme="minorHAnsi"/>
          <w:sz w:val="24"/>
          <w:szCs w:val="24"/>
        </w:rPr>
        <w:t xml:space="preserve"> (‘you, your’), and</w:t>
      </w:r>
    </w:p>
    <w:p w14:paraId="79FE2A47"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 xml:space="preserve">Antony </w:t>
      </w:r>
      <w:r w:rsidR="00FE337E">
        <w:rPr>
          <w:rFonts w:cstheme="minorHAnsi"/>
          <w:sz w:val="24"/>
          <w:szCs w:val="24"/>
        </w:rPr>
        <w:t xml:space="preserve">Nigel </w:t>
      </w:r>
      <w:r w:rsidRPr="00E972E7">
        <w:rPr>
          <w:rFonts w:cstheme="minorHAnsi"/>
          <w:sz w:val="24"/>
          <w:szCs w:val="24"/>
        </w:rPr>
        <w:t>Tyler</w:t>
      </w:r>
      <w:r w:rsidR="00FE337E">
        <w:rPr>
          <w:rFonts w:cstheme="minorHAnsi"/>
          <w:sz w:val="24"/>
          <w:szCs w:val="24"/>
        </w:rPr>
        <w:t>,</w:t>
      </w:r>
      <w:r w:rsidRPr="00E972E7">
        <w:rPr>
          <w:rFonts w:cstheme="minorHAnsi"/>
          <w:sz w:val="24"/>
          <w:szCs w:val="24"/>
        </w:rPr>
        <w:t xml:space="preserve"> acting as Independent Non-Executive Director</w:t>
      </w:r>
      <w:r w:rsidR="00892636" w:rsidRPr="00E972E7">
        <w:rPr>
          <w:rFonts w:cstheme="minorHAnsi"/>
          <w:sz w:val="24"/>
          <w:szCs w:val="24"/>
        </w:rPr>
        <w:t xml:space="preserve"> (‘you, your’), and</w:t>
      </w:r>
      <w:r w:rsidRPr="00E972E7">
        <w:rPr>
          <w:rFonts w:cstheme="minorHAnsi"/>
          <w:sz w:val="24"/>
          <w:szCs w:val="24"/>
        </w:rPr>
        <w:t xml:space="preserve"> </w:t>
      </w:r>
    </w:p>
    <w:p w14:paraId="26A8D450"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 xml:space="preserve">Barbara </w:t>
      </w:r>
      <w:r w:rsidR="00FE337E">
        <w:rPr>
          <w:rFonts w:cstheme="minorHAnsi"/>
          <w:sz w:val="24"/>
          <w:szCs w:val="24"/>
        </w:rPr>
        <w:t xml:space="preserve">Kay </w:t>
      </w:r>
      <w:r w:rsidRPr="00E972E7">
        <w:rPr>
          <w:rFonts w:cstheme="minorHAnsi"/>
          <w:sz w:val="24"/>
          <w:szCs w:val="24"/>
        </w:rPr>
        <w:t>Ward</w:t>
      </w:r>
      <w:r w:rsidR="00FE337E">
        <w:rPr>
          <w:rFonts w:cstheme="minorHAnsi"/>
          <w:sz w:val="24"/>
          <w:szCs w:val="24"/>
        </w:rPr>
        <w:t>,</w:t>
      </w:r>
      <w:r w:rsidRPr="00E972E7">
        <w:rPr>
          <w:rFonts w:cstheme="minorHAnsi"/>
          <w:sz w:val="24"/>
          <w:szCs w:val="24"/>
        </w:rPr>
        <w:t xml:space="preserve"> acting as Independent Non-Executive Director</w:t>
      </w:r>
      <w:r w:rsidR="00892636" w:rsidRPr="00E972E7">
        <w:rPr>
          <w:rFonts w:cstheme="minorHAnsi"/>
          <w:sz w:val="24"/>
          <w:szCs w:val="24"/>
        </w:rPr>
        <w:t xml:space="preserve"> (‘you, your’), and </w:t>
      </w:r>
    </w:p>
    <w:p w14:paraId="35E5D7E8"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Andrew David</w:t>
      </w:r>
      <w:r w:rsidR="00FE337E">
        <w:rPr>
          <w:rFonts w:cstheme="minorHAnsi"/>
          <w:sz w:val="24"/>
          <w:szCs w:val="24"/>
        </w:rPr>
        <w:t>,</w:t>
      </w:r>
      <w:r w:rsidRPr="00E972E7">
        <w:rPr>
          <w:rFonts w:cstheme="minorHAnsi"/>
          <w:sz w:val="24"/>
          <w:szCs w:val="24"/>
        </w:rPr>
        <w:t xml:space="preserve"> acting CEO Qantas Domestic and International</w:t>
      </w:r>
      <w:r w:rsidR="00892636" w:rsidRPr="00E972E7">
        <w:rPr>
          <w:rFonts w:cstheme="minorHAnsi"/>
          <w:sz w:val="24"/>
          <w:szCs w:val="24"/>
        </w:rPr>
        <w:t xml:space="preserve"> (‘you, your’), and</w:t>
      </w:r>
    </w:p>
    <w:p w14:paraId="4D98A6C3"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Gareth Evans</w:t>
      </w:r>
      <w:r w:rsidR="00FE337E">
        <w:rPr>
          <w:rFonts w:cstheme="minorHAnsi"/>
          <w:sz w:val="24"/>
          <w:szCs w:val="24"/>
        </w:rPr>
        <w:t>,</w:t>
      </w:r>
      <w:r w:rsidRPr="00E972E7">
        <w:rPr>
          <w:rFonts w:cstheme="minorHAnsi"/>
          <w:sz w:val="24"/>
          <w:szCs w:val="24"/>
        </w:rPr>
        <w:t xml:space="preserve"> acting as CEO Jetstar Group</w:t>
      </w:r>
      <w:r w:rsidR="00892636" w:rsidRPr="00E972E7">
        <w:rPr>
          <w:rFonts w:cstheme="minorHAnsi"/>
          <w:sz w:val="24"/>
          <w:szCs w:val="24"/>
        </w:rPr>
        <w:t xml:space="preserve"> (‘you, your’), and</w:t>
      </w:r>
    </w:p>
    <w:p w14:paraId="74426B9E"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 xml:space="preserve">Andrew </w:t>
      </w:r>
      <w:r w:rsidR="00FE337E">
        <w:rPr>
          <w:rFonts w:cstheme="minorHAnsi"/>
          <w:sz w:val="24"/>
          <w:szCs w:val="24"/>
        </w:rPr>
        <w:t xml:space="preserve">John </w:t>
      </w:r>
      <w:r w:rsidRPr="00E972E7">
        <w:rPr>
          <w:rFonts w:cstheme="minorHAnsi"/>
          <w:sz w:val="24"/>
          <w:szCs w:val="24"/>
        </w:rPr>
        <w:t>Finch</w:t>
      </w:r>
      <w:r w:rsidR="00FE337E">
        <w:rPr>
          <w:rFonts w:cstheme="minorHAnsi"/>
          <w:sz w:val="24"/>
          <w:szCs w:val="24"/>
        </w:rPr>
        <w:t>,</w:t>
      </w:r>
      <w:r w:rsidRPr="00E972E7">
        <w:rPr>
          <w:rFonts w:cstheme="minorHAnsi"/>
          <w:sz w:val="24"/>
          <w:szCs w:val="24"/>
        </w:rPr>
        <w:t xml:space="preserve"> acting as General Counsel and Group Executive</w:t>
      </w:r>
      <w:r w:rsidR="00892636" w:rsidRPr="00E972E7">
        <w:rPr>
          <w:rFonts w:cstheme="minorHAnsi"/>
          <w:sz w:val="24"/>
          <w:szCs w:val="24"/>
        </w:rPr>
        <w:t xml:space="preserve"> (‘you, your’), and</w:t>
      </w:r>
    </w:p>
    <w:p w14:paraId="33277201"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John Gissing</w:t>
      </w:r>
      <w:r w:rsidR="00FE337E">
        <w:rPr>
          <w:rFonts w:cstheme="minorHAnsi"/>
          <w:sz w:val="24"/>
          <w:szCs w:val="24"/>
        </w:rPr>
        <w:t>,</w:t>
      </w:r>
      <w:r w:rsidRPr="00E972E7">
        <w:rPr>
          <w:rFonts w:cstheme="minorHAnsi"/>
          <w:sz w:val="24"/>
          <w:szCs w:val="24"/>
        </w:rPr>
        <w:t xml:space="preserve"> acting as Group Executive Associated Airlines and Services</w:t>
      </w:r>
      <w:r w:rsidR="00892636" w:rsidRPr="00E972E7">
        <w:rPr>
          <w:rFonts w:cstheme="minorHAnsi"/>
          <w:sz w:val="24"/>
          <w:szCs w:val="24"/>
        </w:rPr>
        <w:t xml:space="preserve"> (‘you, your’), and</w:t>
      </w:r>
    </w:p>
    <w:p w14:paraId="0B4D4F88" w14:textId="77777777" w:rsidR="00262812" w:rsidRPr="00E972E7" w:rsidRDefault="00262812" w:rsidP="00261664">
      <w:pPr>
        <w:spacing w:after="60" w:line="240" w:lineRule="auto"/>
        <w:rPr>
          <w:rFonts w:cstheme="minorHAnsi"/>
          <w:sz w:val="24"/>
          <w:szCs w:val="24"/>
        </w:rPr>
      </w:pPr>
      <w:r w:rsidRPr="00E972E7">
        <w:rPr>
          <w:rFonts w:cstheme="minorHAnsi"/>
          <w:sz w:val="24"/>
          <w:szCs w:val="24"/>
        </w:rPr>
        <w:t>Vanessa Hudson</w:t>
      </w:r>
      <w:r w:rsidR="00FE337E">
        <w:rPr>
          <w:rFonts w:cstheme="minorHAnsi"/>
          <w:sz w:val="24"/>
          <w:szCs w:val="24"/>
        </w:rPr>
        <w:t>,</w:t>
      </w:r>
      <w:r w:rsidRPr="00E972E7">
        <w:rPr>
          <w:rFonts w:cstheme="minorHAnsi"/>
          <w:sz w:val="24"/>
          <w:szCs w:val="24"/>
        </w:rPr>
        <w:t xml:space="preserve"> acting as CFO</w:t>
      </w:r>
      <w:r w:rsidR="00892636" w:rsidRPr="00E972E7">
        <w:rPr>
          <w:rFonts w:cstheme="minorHAnsi"/>
          <w:sz w:val="24"/>
          <w:szCs w:val="24"/>
        </w:rPr>
        <w:t xml:space="preserve"> (‘you, your’), and</w:t>
      </w:r>
    </w:p>
    <w:p w14:paraId="2FF0CC9B" w14:textId="77777777" w:rsidR="004E1EA1" w:rsidRPr="00E972E7" w:rsidRDefault="004E1EA1" w:rsidP="00261664">
      <w:pPr>
        <w:spacing w:after="60" w:line="240" w:lineRule="auto"/>
        <w:rPr>
          <w:rFonts w:cstheme="minorHAnsi"/>
          <w:sz w:val="24"/>
          <w:szCs w:val="24"/>
        </w:rPr>
      </w:pPr>
      <w:r w:rsidRPr="00E972E7">
        <w:rPr>
          <w:rFonts w:cstheme="minorHAnsi"/>
          <w:sz w:val="24"/>
          <w:szCs w:val="24"/>
        </w:rPr>
        <w:t>Rob Marcolina</w:t>
      </w:r>
      <w:r w:rsidR="00FE337E">
        <w:rPr>
          <w:rFonts w:cstheme="minorHAnsi"/>
          <w:sz w:val="24"/>
          <w:szCs w:val="24"/>
        </w:rPr>
        <w:t>,</w:t>
      </w:r>
      <w:r w:rsidRPr="00E972E7">
        <w:rPr>
          <w:rFonts w:cstheme="minorHAnsi"/>
          <w:sz w:val="24"/>
          <w:szCs w:val="24"/>
        </w:rPr>
        <w:t xml:space="preserve"> acting as Group Executive</w:t>
      </w:r>
      <w:r w:rsidR="00892636" w:rsidRPr="00E972E7">
        <w:rPr>
          <w:rFonts w:cstheme="minorHAnsi"/>
          <w:sz w:val="24"/>
          <w:szCs w:val="24"/>
        </w:rPr>
        <w:t xml:space="preserve"> (‘you, your’), and</w:t>
      </w:r>
    </w:p>
    <w:p w14:paraId="43E612A0" w14:textId="77777777" w:rsidR="004E1EA1" w:rsidRPr="00E972E7" w:rsidRDefault="004E1EA1" w:rsidP="00261664">
      <w:pPr>
        <w:spacing w:after="60" w:line="240" w:lineRule="auto"/>
        <w:rPr>
          <w:rFonts w:cstheme="minorHAnsi"/>
          <w:sz w:val="24"/>
          <w:szCs w:val="24"/>
        </w:rPr>
      </w:pPr>
      <w:r w:rsidRPr="00E972E7">
        <w:rPr>
          <w:rFonts w:cstheme="minorHAnsi"/>
          <w:sz w:val="24"/>
          <w:szCs w:val="24"/>
        </w:rPr>
        <w:t>Andrew Parker</w:t>
      </w:r>
      <w:r w:rsidR="00FE337E">
        <w:rPr>
          <w:rFonts w:cstheme="minorHAnsi"/>
          <w:sz w:val="24"/>
          <w:szCs w:val="24"/>
        </w:rPr>
        <w:t>,</w:t>
      </w:r>
      <w:r w:rsidRPr="00E972E7">
        <w:rPr>
          <w:rFonts w:cstheme="minorHAnsi"/>
          <w:sz w:val="24"/>
          <w:szCs w:val="24"/>
        </w:rPr>
        <w:t xml:space="preserve"> acting as Group Executive</w:t>
      </w:r>
      <w:r w:rsidR="00892636" w:rsidRPr="00E972E7">
        <w:rPr>
          <w:rFonts w:cstheme="minorHAnsi"/>
          <w:sz w:val="24"/>
          <w:szCs w:val="24"/>
        </w:rPr>
        <w:t xml:space="preserve"> (‘you, your’), and</w:t>
      </w:r>
      <w:r w:rsidRPr="00E972E7">
        <w:rPr>
          <w:rFonts w:cstheme="minorHAnsi"/>
          <w:sz w:val="24"/>
          <w:szCs w:val="24"/>
        </w:rPr>
        <w:t xml:space="preserve">  </w:t>
      </w:r>
    </w:p>
    <w:p w14:paraId="6C65666E" w14:textId="77777777" w:rsidR="00262812" w:rsidRPr="00E972E7" w:rsidRDefault="004E1EA1" w:rsidP="00261664">
      <w:pPr>
        <w:spacing w:after="60" w:line="240" w:lineRule="auto"/>
        <w:rPr>
          <w:rFonts w:cstheme="minorHAnsi"/>
          <w:sz w:val="24"/>
          <w:szCs w:val="24"/>
        </w:rPr>
      </w:pPr>
      <w:r w:rsidRPr="00E972E7">
        <w:rPr>
          <w:rFonts w:cstheme="minorHAnsi"/>
          <w:sz w:val="24"/>
          <w:szCs w:val="24"/>
        </w:rPr>
        <w:t>Stephanie Tully</w:t>
      </w:r>
      <w:r w:rsidR="00FE337E">
        <w:rPr>
          <w:rFonts w:cstheme="minorHAnsi"/>
          <w:sz w:val="24"/>
          <w:szCs w:val="24"/>
        </w:rPr>
        <w:t>,</w:t>
      </w:r>
      <w:r w:rsidRPr="00E972E7">
        <w:rPr>
          <w:rFonts w:cstheme="minorHAnsi"/>
          <w:sz w:val="24"/>
          <w:szCs w:val="24"/>
        </w:rPr>
        <w:t xml:space="preserve"> acting as Chief Customer Officer</w:t>
      </w:r>
      <w:r w:rsidR="00892636" w:rsidRPr="00E972E7">
        <w:rPr>
          <w:rFonts w:cstheme="minorHAnsi"/>
          <w:sz w:val="24"/>
          <w:szCs w:val="24"/>
        </w:rPr>
        <w:t xml:space="preserve"> (‘you, your’), and</w:t>
      </w:r>
    </w:p>
    <w:p w14:paraId="09176FCB" w14:textId="77777777" w:rsidR="004E1EA1" w:rsidRPr="00E972E7" w:rsidRDefault="004E1EA1" w:rsidP="00261664">
      <w:pPr>
        <w:spacing w:after="60" w:line="240" w:lineRule="auto"/>
        <w:rPr>
          <w:sz w:val="24"/>
          <w:szCs w:val="24"/>
        </w:rPr>
      </w:pPr>
      <w:r w:rsidRPr="00E972E7">
        <w:rPr>
          <w:rFonts w:cstheme="minorHAnsi"/>
          <w:sz w:val="24"/>
          <w:szCs w:val="24"/>
        </w:rPr>
        <w:t>Olivia Wirth</w:t>
      </w:r>
      <w:r w:rsidR="00FE337E">
        <w:rPr>
          <w:rFonts w:cstheme="minorHAnsi"/>
          <w:sz w:val="24"/>
          <w:szCs w:val="24"/>
        </w:rPr>
        <w:t>,</w:t>
      </w:r>
      <w:r w:rsidRPr="00E972E7">
        <w:rPr>
          <w:rFonts w:cstheme="minorHAnsi"/>
          <w:sz w:val="24"/>
          <w:szCs w:val="24"/>
        </w:rPr>
        <w:t xml:space="preserve"> acting</w:t>
      </w:r>
      <w:r w:rsidRPr="00E972E7">
        <w:rPr>
          <w:sz w:val="24"/>
          <w:szCs w:val="24"/>
        </w:rPr>
        <w:t xml:space="preserve"> as CEO Qantas Loyalty</w:t>
      </w:r>
      <w:r w:rsidR="00892636" w:rsidRPr="00E972E7">
        <w:rPr>
          <w:sz w:val="24"/>
          <w:szCs w:val="24"/>
        </w:rPr>
        <w:t xml:space="preserve"> </w:t>
      </w:r>
      <w:r w:rsidR="00892636" w:rsidRPr="00E972E7">
        <w:rPr>
          <w:rFonts w:cstheme="minorHAnsi"/>
          <w:sz w:val="24"/>
          <w:szCs w:val="24"/>
        </w:rPr>
        <w:t>(‘</w:t>
      </w:r>
      <w:r w:rsidR="00892636" w:rsidRPr="00E972E7">
        <w:rPr>
          <w:sz w:val="24"/>
          <w:szCs w:val="24"/>
        </w:rPr>
        <w:t>you, your’)</w:t>
      </w:r>
    </w:p>
    <w:p w14:paraId="63286C87" w14:textId="77777777" w:rsidR="00E319CA" w:rsidRPr="00E972E7" w:rsidRDefault="00E319CA" w:rsidP="00262812">
      <w:pPr>
        <w:spacing w:after="120" w:line="240" w:lineRule="auto"/>
        <w:contextualSpacing/>
        <w:rPr>
          <w:sz w:val="24"/>
          <w:szCs w:val="24"/>
        </w:rPr>
      </w:pPr>
    </w:p>
    <w:p w14:paraId="20D85036" w14:textId="77777777" w:rsidR="00E319CA" w:rsidRPr="00E972E7" w:rsidRDefault="00E319CA" w:rsidP="00262812">
      <w:pPr>
        <w:spacing w:after="120" w:line="240" w:lineRule="auto"/>
        <w:contextualSpacing/>
        <w:rPr>
          <w:sz w:val="24"/>
          <w:szCs w:val="24"/>
        </w:rPr>
      </w:pPr>
      <w:r w:rsidRPr="00E972E7">
        <w:rPr>
          <w:sz w:val="24"/>
          <w:szCs w:val="24"/>
        </w:rPr>
        <w:t>By</w:t>
      </w:r>
      <w:r w:rsidR="00892636" w:rsidRPr="00E972E7">
        <w:rPr>
          <w:sz w:val="24"/>
          <w:szCs w:val="24"/>
        </w:rPr>
        <w:t xml:space="preserve">: </w:t>
      </w:r>
      <w:r w:rsidR="00892636" w:rsidRPr="00E972E7">
        <w:rPr>
          <w:b/>
          <w:sz w:val="24"/>
          <w:szCs w:val="24"/>
          <w:u w:val="single"/>
        </w:rPr>
        <w:t>R</w:t>
      </w:r>
      <w:r w:rsidRPr="00E972E7">
        <w:rPr>
          <w:b/>
          <w:sz w:val="24"/>
          <w:szCs w:val="24"/>
          <w:u w:val="single"/>
        </w:rPr>
        <w:t xml:space="preserve">egistered </w:t>
      </w:r>
      <w:r w:rsidR="00892636" w:rsidRPr="00E972E7">
        <w:rPr>
          <w:b/>
          <w:sz w:val="24"/>
          <w:szCs w:val="24"/>
          <w:u w:val="single"/>
        </w:rPr>
        <w:t>P</w:t>
      </w:r>
      <w:r w:rsidRPr="00E972E7">
        <w:rPr>
          <w:b/>
          <w:sz w:val="24"/>
          <w:szCs w:val="24"/>
          <w:u w:val="single"/>
        </w:rPr>
        <w:t>ost and email</w:t>
      </w:r>
      <w:r w:rsidR="00E972E7">
        <w:rPr>
          <w:b/>
          <w:sz w:val="24"/>
          <w:szCs w:val="24"/>
        </w:rPr>
        <w:t xml:space="preserve"> to:</w:t>
      </w:r>
      <w:r w:rsidRPr="00E972E7">
        <w:rPr>
          <w:sz w:val="24"/>
          <w:szCs w:val="24"/>
        </w:rPr>
        <w:t xml:space="preserve"> </w:t>
      </w:r>
      <w:hyperlink r:id="rId7" w:history="1">
        <w:r w:rsidRPr="00E972E7">
          <w:rPr>
            <w:rStyle w:val="Hyperlink"/>
            <w:sz w:val="24"/>
            <w:szCs w:val="24"/>
          </w:rPr>
          <w:t>environment@qantas.com.au</w:t>
        </w:r>
      </w:hyperlink>
      <w:r w:rsidRPr="00E972E7">
        <w:rPr>
          <w:sz w:val="24"/>
          <w:szCs w:val="24"/>
        </w:rPr>
        <w:t xml:space="preserve">, and </w:t>
      </w:r>
      <w:hyperlink r:id="rId8" w:history="1">
        <w:r w:rsidRPr="00E972E7">
          <w:rPr>
            <w:rStyle w:val="Hyperlink"/>
            <w:sz w:val="24"/>
            <w:szCs w:val="24"/>
          </w:rPr>
          <w:t>qantasmedia@qantas.com.au</w:t>
        </w:r>
      </w:hyperlink>
      <w:r w:rsidRPr="00E972E7">
        <w:rPr>
          <w:sz w:val="24"/>
          <w:szCs w:val="24"/>
        </w:rPr>
        <w:t xml:space="preserve"> and </w:t>
      </w:r>
      <w:hyperlink r:id="rId9" w:history="1">
        <w:r w:rsidRPr="00E972E7">
          <w:rPr>
            <w:rStyle w:val="Hyperlink"/>
            <w:sz w:val="24"/>
            <w:szCs w:val="24"/>
          </w:rPr>
          <w:t>info@qantas.com</w:t>
        </w:r>
      </w:hyperlink>
      <w:r w:rsidRPr="00E972E7">
        <w:rPr>
          <w:sz w:val="24"/>
          <w:szCs w:val="24"/>
        </w:rPr>
        <w:t xml:space="preserve"> and </w:t>
      </w:r>
      <w:hyperlink r:id="rId10" w:history="1">
        <w:r w:rsidRPr="00E972E7">
          <w:rPr>
            <w:rStyle w:val="Hyperlink"/>
            <w:sz w:val="24"/>
            <w:szCs w:val="24"/>
          </w:rPr>
          <w:t>user@qantas.com</w:t>
        </w:r>
      </w:hyperlink>
      <w:r w:rsidRPr="00E972E7">
        <w:rPr>
          <w:sz w:val="24"/>
          <w:szCs w:val="24"/>
        </w:rPr>
        <w:t xml:space="preserve"> and </w:t>
      </w:r>
      <w:hyperlink r:id="rId11" w:history="1">
        <w:r w:rsidRPr="00E972E7">
          <w:rPr>
            <w:rStyle w:val="Hyperlink"/>
            <w:sz w:val="24"/>
            <w:szCs w:val="24"/>
          </w:rPr>
          <w:t>registry@qantas.com</w:t>
        </w:r>
      </w:hyperlink>
      <w:r w:rsidRPr="00E972E7">
        <w:rPr>
          <w:sz w:val="24"/>
          <w:szCs w:val="24"/>
        </w:rPr>
        <w:t xml:space="preserve"> and </w:t>
      </w:r>
      <w:hyperlink r:id="rId12" w:history="1">
        <w:r w:rsidRPr="00E972E7">
          <w:rPr>
            <w:rStyle w:val="Hyperlink"/>
            <w:sz w:val="24"/>
            <w:szCs w:val="24"/>
          </w:rPr>
          <w:t>specialhandling@qantas.com</w:t>
        </w:r>
      </w:hyperlink>
    </w:p>
    <w:p w14:paraId="2589E0F0" w14:textId="77777777" w:rsidR="00E319CA" w:rsidRPr="00E972E7" w:rsidRDefault="00E319CA" w:rsidP="00262812">
      <w:pPr>
        <w:spacing w:after="120" w:line="240" w:lineRule="auto"/>
        <w:contextualSpacing/>
        <w:rPr>
          <w:sz w:val="24"/>
          <w:szCs w:val="24"/>
        </w:rPr>
      </w:pPr>
    </w:p>
    <w:p w14:paraId="35872F4E" w14:textId="77777777" w:rsidR="002564B0" w:rsidRDefault="002564B0" w:rsidP="00262812">
      <w:pPr>
        <w:spacing w:after="120" w:line="240" w:lineRule="auto"/>
        <w:contextualSpacing/>
      </w:pPr>
    </w:p>
    <w:p w14:paraId="1E2E8E31" w14:textId="77777777" w:rsidR="00E319CA" w:rsidRPr="00105737" w:rsidRDefault="00E319CA" w:rsidP="00E319CA">
      <w:pPr>
        <w:spacing w:after="0" w:line="240" w:lineRule="auto"/>
        <w:jc w:val="center"/>
        <w:rPr>
          <w:b/>
          <w:sz w:val="32"/>
          <w:szCs w:val="32"/>
        </w:rPr>
      </w:pPr>
      <w:r w:rsidRPr="00105737">
        <w:rPr>
          <w:b/>
          <w:sz w:val="32"/>
          <w:szCs w:val="32"/>
        </w:rPr>
        <w:t>OFFICE FOUND</w:t>
      </w:r>
    </w:p>
    <w:p w14:paraId="7B11B2E2" w14:textId="77777777" w:rsidR="00E319CA" w:rsidRPr="00105737" w:rsidRDefault="00E319CA" w:rsidP="00E319CA">
      <w:pPr>
        <w:spacing w:after="0" w:line="240" w:lineRule="auto"/>
        <w:jc w:val="center"/>
        <w:rPr>
          <w:b/>
          <w:sz w:val="24"/>
          <w:szCs w:val="24"/>
        </w:rPr>
      </w:pPr>
      <w:r w:rsidRPr="00105737">
        <w:rPr>
          <w:b/>
          <w:sz w:val="24"/>
          <w:szCs w:val="24"/>
        </w:rPr>
        <w:t xml:space="preserve">Within the universal maxim of law ‘notice to agent is notice to principal and notice to </w:t>
      </w:r>
    </w:p>
    <w:p w14:paraId="71087412" w14:textId="77777777" w:rsidR="00E319CA" w:rsidRPr="00105737" w:rsidRDefault="00E319CA" w:rsidP="00E319CA">
      <w:pPr>
        <w:spacing w:after="0" w:line="240" w:lineRule="auto"/>
        <w:jc w:val="center"/>
        <w:rPr>
          <w:b/>
          <w:sz w:val="24"/>
          <w:szCs w:val="24"/>
        </w:rPr>
      </w:pPr>
      <w:r w:rsidRPr="00105737">
        <w:rPr>
          <w:b/>
          <w:sz w:val="24"/>
          <w:szCs w:val="24"/>
        </w:rPr>
        <w:t>principal is notice to agent’. All addressed parties Jointly and Severally as well as their</w:t>
      </w:r>
    </w:p>
    <w:p w14:paraId="6C59CD00" w14:textId="77777777" w:rsidR="00E319CA" w:rsidRPr="00105737" w:rsidRDefault="00E319CA" w:rsidP="00E319CA">
      <w:pPr>
        <w:spacing w:after="0" w:line="240" w:lineRule="auto"/>
        <w:jc w:val="center"/>
        <w:rPr>
          <w:b/>
          <w:sz w:val="24"/>
          <w:szCs w:val="24"/>
        </w:rPr>
      </w:pPr>
      <w:r w:rsidRPr="00105737">
        <w:rPr>
          <w:b/>
          <w:sz w:val="24"/>
          <w:szCs w:val="24"/>
        </w:rPr>
        <w:t>Successors, Nominees and assigns.</w:t>
      </w:r>
    </w:p>
    <w:p w14:paraId="4C1A5995" w14:textId="77777777" w:rsidR="00E319CA" w:rsidRDefault="00E319CA" w:rsidP="00262812">
      <w:pPr>
        <w:spacing w:after="120" w:line="240" w:lineRule="auto"/>
        <w:contextualSpacing/>
      </w:pPr>
    </w:p>
    <w:p w14:paraId="29EB8837" w14:textId="77777777" w:rsidR="00E319CA" w:rsidRDefault="00E319CA" w:rsidP="00262812">
      <w:pPr>
        <w:spacing w:after="120" w:line="240" w:lineRule="auto"/>
        <w:contextualSpacing/>
      </w:pPr>
    </w:p>
    <w:p w14:paraId="4BD56CB6" w14:textId="77777777" w:rsidR="00892636" w:rsidRDefault="00892636" w:rsidP="00892636">
      <w:pPr>
        <w:spacing w:after="0" w:line="240" w:lineRule="auto"/>
        <w:jc w:val="center"/>
        <w:rPr>
          <w:b/>
          <w:sz w:val="28"/>
          <w:szCs w:val="28"/>
        </w:rPr>
      </w:pPr>
      <w:r w:rsidRPr="00105737">
        <w:rPr>
          <w:b/>
          <w:sz w:val="28"/>
          <w:szCs w:val="28"/>
        </w:rPr>
        <w:lastRenderedPageBreak/>
        <w:t xml:space="preserve">NOTICE OF </w:t>
      </w:r>
      <w:r>
        <w:rPr>
          <w:b/>
          <w:sz w:val="28"/>
          <w:szCs w:val="28"/>
        </w:rPr>
        <w:t>CONDITIONAL ACCEPTANCE</w:t>
      </w:r>
    </w:p>
    <w:p w14:paraId="55B86DF0" w14:textId="77777777" w:rsidR="00892636" w:rsidRDefault="00892636" w:rsidP="00892636">
      <w:pPr>
        <w:spacing w:after="0" w:line="240" w:lineRule="auto"/>
        <w:jc w:val="center"/>
        <w:rPr>
          <w:b/>
          <w:sz w:val="28"/>
          <w:szCs w:val="28"/>
        </w:rPr>
      </w:pPr>
    </w:p>
    <w:p w14:paraId="1F5E78A4" w14:textId="77777777" w:rsidR="002564B0" w:rsidRDefault="002564B0" w:rsidP="00892636">
      <w:pPr>
        <w:spacing w:after="0" w:line="240" w:lineRule="auto"/>
        <w:jc w:val="center"/>
        <w:rPr>
          <w:b/>
          <w:sz w:val="28"/>
          <w:szCs w:val="28"/>
        </w:rPr>
      </w:pPr>
    </w:p>
    <w:p w14:paraId="0646E700" w14:textId="77777777" w:rsidR="00892636" w:rsidRPr="00E972E7" w:rsidRDefault="00892636" w:rsidP="00892636">
      <w:pPr>
        <w:spacing w:after="0" w:line="240" w:lineRule="auto"/>
        <w:rPr>
          <w:sz w:val="24"/>
          <w:szCs w:val="24"/>
        </w:rPr>
      </w:pPr>
      <w:r w:rsidRPr="00E972E7">
        <w:rPr>
          <w:b/>
          <w:sz w:val="24"/>
          <w:szCs w:val="24"/>
        </w:rPr>
        <w:t xml:space="preserve"> </w:t>
      </w:r>
      <w:r w:rsidRPr="00E972E7">
        <w:rPr>
          <w:sz w:val="24"/>
          <w:szCs w:val="24"/>
        </w:rPr>
        <w:t>Dear</w:t>
      </w:r>
      <w:r w:rsidR="002564B0" w:rsidRPr="00E972E7">
        <w:rPr>
          <w:sz w:val="24"/>
          <w:szCs w:val="24"/>
        </w:rPr>
        <w:t xml:space="preserve"> Al</w:t>
      </w:r>
      <w:r w:rsidR="007F7F66" w:rsidRPr="00E972E7">
        <w:rPr>
          <w:sz w:val="24"/>
          <w:szCs w:val="24"/>
        </w:rPr>
        <w:t>an and</w:t>
      </w:r>
      <w:r w:rsidRPr="00E972E7">
        <w:rPr>
          <w:sz w:val="24"/>
          <w:szCs w:val="24"/>
        </w:rPr>
        <w:t xml:space="preserve"> recipient</w:t>
      </w:r>
      <w:r w:rsidR="007F7F66" w:rsidRPr="00E972E7">
        <w:rPr>
          <w:sz w:val="24"/>
          <w:szCs w:val="24"/>
        </w:rPr>
        <w:t>s</w:t>
      </w:r>
      <w:r w:rsidRPr="00E972E7">
        <w:rPr>
          <w:sz w:val="24"/>
          <w:szCs w:val="24"/>
        </w:rPr>
        <w:t xml:space="preserve"> and all men and women addressed above,</w:t>
      </w:r>
    </w:p>
    <w:p w14:paraId="6918A00C" w14:textId="77777777" w:rsidR="00892636" w:rsidRPr="00E972E7" w:rsidRDefault="00892636" w:rsidP="00262812">
      <w:pPr>
        <w:spacing w:after="120" w:line="240" w:lineRule="auto"/>
        <w:contextualSpacing/>
        <w:rPr>
          <w:sz w:val="24"/>
          <w:szCs w:val="24"/>
        </w:rPr>
      </w:pPr>
    </w:p>
    <w:p w14:paraId="70C0DD46" w14:textId="77777777" w:rsidR="00262812" w:rsidRPr="00E972E7" w:rsidRDefault="00261664" w:rsidP="00031000">
      <w:pPr>
        <w:spacing w:after="120" w:line="240" w:lineRule="auto"/>
        <w:rPr>
          <w:sz w:val="24"/>
          <w:szCs w:val="24"/>
        </w:rPr>
      </w:pPr>
      <w:r>
        <w:rPr>
          <w:sz w:val="24"/>
          <w:szCs w:val="24"/>
        </w:rPr>
        <w:t xml:space="preserve">We are </w:t>
      </w:r>
      <w:r w:rsidR="00892636" w:rsidRPr="00E972E7">
        <w:rPr>
          <w:sz w:val="24"/>
          <w:szCs w:val="24"/>
        </w:rPr>
        <w:t xml:space="preserve">writing to advise that </w:t>
      </w:r>
      <w:r>
        <w:rPr>
          <w:sz w:val="24"/>
          <w:szCs w:val="24"/>
        </w:rPr>
        <w:t>we</w:t>
      </w:r>
      <w:r w:rsidR="00892636" w:rsidRPr="00E972E7">
        <w:rPr>
          <w:sz w:val="24"/>
          <w:szCs w:val="24"/>
        </w:rPr>
        <w:t xml:space="preserve"> will conditionally accept your offer to travel internationally with a new ‘vaccine </w:t>
      </w:r>
      <w:r w:rsidR="00147DAF" w:rsidRPr="00E972E7">
        <w:rPr>
          <w:sz w:val="24"/>
          <w:szCs w:val="24"/>
        </w:rPr>
        <w:t xml:space="preserve">or health </w:t>
      </w:r>
      <w:r w:rsidR="00892636" w:rsidRPr="00E972E7">
        <w:rPr>
          <w:sz w:val="24"/>
          <w:szCs w:val="24"/>
        </w:rPr>
        <w:t>passport</w:t>
      </w:r>
      <w:r w:rsidR="00147DAF" w:rsidRPr="00E972E7">
        <w:rPr>
          <w:sz w:val="24"/>
          <w:szCs w:val="24"/>
        </w:rPr>
        <w:t xml:space="preserve"> and or</w:t>
      </w:r>
      <w:r w:rsidR="00892636" w:rsidRPr="00E972E7">
        <w:rPr>
          <w:sz w:val="24"/>
          <w:szCs w:val="24"/>
        </w:rPr>
        <w:t xml:space="preserve"> </w:t>
      </w:r>
      <w:r w:rsidR="002564B0" w:rsidRPr="00E972E7">
        <w:rPr>
          <w:sz w:val="24"/>
          <w:szCs w:val="24"/>
        </w:rPr>
        <w:t xml:space="preserve">tracing </w:t>
      </w:r>
      <w:r w:rsidR="00892636" w:rsidRPr="00E972E7">
        <w:rPr>
          <w:sz w:val="24"/>
          <w:szCs w:val="24"/>
        </w:rPr>
        <w:t>app’ or the name commonly being used as term to describe the requirement for us to receive a vaccination</w:t>
      </w:r>
      <w:r w:rsidR="00147DAF" w:rsidRPr="00E972E7">
        <w:rPr>
          <w:sz w:val="24"/>
          <w:szCs w:val="24"/>
        </w:rPr>
        <w:t xml:space="preserve"> or a contact tracing application</w:t>
      </w:r>
      <w:r w:rsidR="00892636" w:rsidRPr="00E972E7">
        <w:rPr>
          <w:sz w:val="24"/>
          <w:szCs w:val="24"/>
        </w:rPr>
        <w:t xml:space="preserve"> of </w:t>
      </w:r>
      <w:r>
        <w:rPr>
          <w:sz w:val="24"/>
          <w:szCs w:val="24"/>
        </w:rPr>
        <w:t>all</w:t>
      </w:r>
      <w:r w:rsidR="00892636" w:rsidRPr="00E972E7">
        <w:rPr>
          <w:sz w:val="24"/>
          <w:szCs w:val="24"/>
        </w:rPr>
        <w:t xml:space="preserve"> kind</w:t>
      </w:r>
      <w:r>
        <w:rPr>
          <w:sz w:val="24"/>
          <w:szCs w:val="24"/>
        </w:rPr>
        <w:t>s</w:t>
      </w:r>
      <w:r w:rsidR="00892636" w:rsidRPr="00E972E7">
        <w:rPr>
          <w:sz w:val="24"/>
          <w:szCs w:val="24"/>
        </w:rPr>
        <w:t xml:space="preserve"> and or testing of </w:t>
      </w:r>
      <w:r>
        <w:rPr>
          <w:sz w:val="24"/>
          <w:szCs w:val="24"/>
        </w:rPr>
        <w:t>all</w:t>
      </w:r>
      <w:r w:rsidR="00892636" w:rsidRPr="00E972E7">
        <w:rPr>
          <w:sz w:val="24"/>
          <w:szCs w:val="24"/>
        </w:rPr>
        <w:t xml:space="preserve"> kind</w:t>
      </w:r>
      <w:r>
        <w:rPr>
          <w:sz w:val="24"/>
          <w:szCs w:val="24"/>
        </w:rPr>
        <w:t>s</w:t>
      </w:r>
      <w:r w:rsidR="00892636" w:rsidRPr="00E972E7">
        <w:rPr>
          <w:sz w:val="24"/>
          <w:szCs w:val="24"/>
        </w:rPr>
        <w:t xml:space="preserve">, including but not limited to COVID-19 testing or vaccination of </w:t>
      </w:r>
      <w:r>
        <w:rPr>
          <w:sz w:val="24"/>
          <w:szCs w:val="24"/>
        </w:rPr>
        <w:t>all</w:t>
      </w:r>
      <w:r w:rsidR="00892636" w:rsidRPr="00E972E7">
        <w:rPr>
          <w:sz w:val="24"/>
          <w:szCs w:val="24"/>
        </w:rPr>
        <w:t xml:space="preserve"> kind</w:t>
      </w:r>
      <w:r>
        <w:rPr>
          <w:sz w:val="24"/>
          <w:szCs w:val="24"/>
        </w:rPr>
        <w:t>s</w:t>
      </w:r>
      <w:r w:rsidR="00892636" w:rsidRPr="00E972E7">
        <w:rPr>
          <w:sz w:val="24"/>
          <w:szCs w:val="24"/>
        </w:rPr>
        <w:t xml:space="preserve">, when you can provide </w:t>
      </w:r>
      <w:r>
        <w:rPr>
          <w:sz w:val="24"/>
          <w:szCs w:val="24"/>
        </w:rPr>
        <w:t>us</w:t>
      </w:r>
      <w:r w:rsidR="00892636" w:rsidRPr="00E972E7">
        <w:rPr>
          <w:sz w:val="24"/>
          <w:szCs w:val="24"/>
        </w:rPr>
        <w:t xml:space="preserve"> with </w:t>
      </w:r>
      <w:r w:rsidR="00031000" w:rsidRPr="00E972E7">
        <w:rPr>
          <w:sz w:val="24"/>
          <w:szCs w:val="24"/>
        </w:rPr>
        <w:t>your answers to the below listed questions needing your immediate clarification.</w:t>
      </w:r>
    </w:p>
    <w:p w14:paraId="31F5BC5E" w14:textId="77777777" w:rsidR="00B75A50" w:rsidRPr="00E972E7" w:rsidRDefault="00B75A50" w:rsidP="00031000">
      <w:pPr>
        <w:spacing w:after="120" w:line="240" w:lineRule="auto"/>
        <w:rPr>
          <w:sz w:val="24"/>
          <w:szCs w:val="24"/>
        </w:rPr>
      </w:pPr>
      <w:r w:rsidRPr="00E972E7">
        <w:rPr>
          <w:sz w:val="24"/>
          <w:szCs w:val="24"/>
        </w:rPr>
        <w:t xml:space="preserve">Your reply to these questions must be provided to us </w:t>
      </w:r>
      <w:r w:rsidR="005D6BBA" w:rsidRPr="00E972E7">
        <w:rPr>
          <w:sz w:val="24"/>
          <w:szCs w:val="24"/>
        </w:rPr>
        <w:t xml:space="preserve">as detailed below </w:t>
      </w:r>
      <w:r w:rsidRPr="00E972E7">
        <w:rPr>
          <w:sz w:val="24"/>
          <w:szCs w:val="24"/>
        </w:rPr>
        <w:t>by way of sworn affidavit with attached detailed evidence to support your claims, must be sent to us at the above address by Registered Post, must address each and every point with sufficient detail and evidence to support your claim and must be received by us within 21 days. Please take particular note of the fact that we have addressed you personally and require your personal response as the living man or woman to our request conditional acceptance. As this is a private contract, if you wish to have another party joinder this c</w:t>
      </w:r>
      <w:r w:rsidR="002564B0" w:rsidRPr="00E972E7">
        <w:rPr>
          <w:sz w:val="24"/>
          <w:szCs w:val="24"/>
        </w:rPr>
        <w:t>ontract you will liable for a two million dollar ($2,000,000 AUD)</w:t>
      </w:r>
      <w:r w:rsidRPr="00E972E7">
        <w:rPr>
          <w:sz w:val="24"/>
          <w:szCs w:val="24"/>
        </w:rPr>
        <w:t xml:space="preserve"> </w:t>
      </w:r>
      <w:r w:rsidR="002564B0" w:rsidRPr="00E972E7">
        <w:rPr>
          <w:sz w:val="24"/>
          <w:szCs w:val="24"/>
        </w:rPr>
        <w:t>non-refundable application</w:t>
      </w:r>
      <w:r w:rsidRPr="00E972E7">
        <w:rPr>
          <w:sz w:val="24"/>
          <w:szCs w:val="24"/>
        </w:rPr>
        <w:t xml:space="preserve"> fee </w:t>
      </w:r>
      <w:r w:rsidR="002564B0" w:rsidRPr="00E972E7">
        <w:rPr>
          <w:sz w:val="24"/>
          <w:szCs w:val="24"/>
        </w:rPr>
        <w:t>with</w:t>
      </w:r>
      <w:r w:rsidRPr="00E972E7">
        <w:rPr>
          <w:sz w:val="24"/>
          <w:szCs w:val="24"/>
        </w:rPr>
        <w:t xml:space="preserve"> each and every </w:t>
      </w:r>
      <w:r w:rsidR="002564B0" w:rsidRPr="00E972E7">
        <w:rPr>
          <w:sz w:val="24"/>
          <w:szCs w:val="24"/>
        </w:rPr>
        <w:t xml:space="preserve">application per </w:t>
      </w:r>
      <w:r w:rsidRPr="00E972E7">
        <w:rPr>
          <w:sz w:val="24"/>
          <w:szCs w:val="24"/>
        </w:rPr>
        <w:t>person</w:t>
      </w:r>
      <w:r w:rsidR="002564B0" w:rsidRPr="00E972E7">
        <w:rPr>
          <w:sz w:val="24"/>
          <w:szCs w:val="24"/>
        </w:rPr>
        <w:t xml:space="preserve"> </w:t>
      </w:r>
      <w:r w:rsidR="00261664">
        <w:rPr>
          <w:sz w:val="24"/>
          <w:szCs w:val="24"/>
        </w:rPr>
        <w:t xml:space="preserve">and double </w:t>
      </w:r>
      <w:r w:rsidR="002564B0" w:rsidRPr="00E972E7">
        <w:rPr>
          <w:sz w:val="24"/>
          <w:szCs w:val="24"/>
        </w:rPr>
        <w:t>if a corporate entity</w:t>
      </w:r>
      <w:r w:rsidRPr="00E972E7">
        <w:rPr>
          <w:sz w:val="24"/>
          <w:szCs w:val="24"/>
        </w:rPr>
        <w:t xml:space="preserve"> n</w:t>
      </w:r>
      <w:r w:rsidR="002564B0" w:rsidRPr="00E972E7">
        <w:rPr>
          <w:sz w:val="24"/>
          <w:szCs w:val="24"/>
        </w:rPr>
        <w:t>ot specifically addressed above, wherein we reserve the right to reject an application without providing a reason.</w:t>
      </w:r>
    </w:p>
    <w:p w14:paraId="3B483864" w14:textId="77777777" w:rsidR="00031000" w:rsidRPr="00E972E7" w:rsidRDefault="00031000" w:rsidP="00031000">
      <w:pPr>
        <w:spacing w:after="120" w:line="240" w:lineRule="auto"/>
        <w:rPr>
          <w:sz w:val="24"/>
          <w:szCs w:val="24"/>
        </w:rPr>
      </w:pPr>
      <w:r w:rsidRPr="00E972E7">
        <w:rPr>
          <w:sz w:val="24"/>
          <w:szCs w:val="24"/>
        </w:rPr>
        <w:t xml:space="preserve">Please provide </w:t>
      </w:r>
      <w:r w:rsidR="00B75A50" w:rsidRPr="00E972E7">
        <w:rPr>
          <w:sz w:val="24"/>
          <w:szCs w:val="24"/>
        </w:rPr>
        <w:t xml:space="preserve">full and detailed </w:t>
      </w:r>
      <w:r w:rsidRPr="00E972E7">
        <w:rPr>
          <w:sz w:val="24"/>
          <w:szCs w:val="24"/>
        </w:rPr>
        <w:t xml:space="preserve">evidence </w:t>
      </w:r>
      <w:r w:rsidR="00631E0E" w:rsidRPr="00E972E7">
        <w:rPr>
          <w:sz w:val="24"/>
          <w:szCs w:val="24"/>
        </w:rPr>
        <w:t xml:space="preserve">of your right or authority </w:t>
      </w:r>
      <w:r w:rsidR="004F2E72" w:rsidRPr="00E972E7">
        <w:rPr>
          <w:sz w:val="24"/>
          <w:szCs w:val="24"/>
        </w:rPr>
        <w:t xml:space="preserve">and evidence of other claims </w:t>
      </w:r>
      <w:r w:rsidRPr="00E972E7">
        <w:rPr>
          <w:sz w:val="24"/>
          <w:szCs w:val="24"/>
        </w:rPr>
        <w:t>of the following;</w:t>
      </w:r>
    </w:p>
    <w:p w14:paraId="5CA830CA" w14:textId="77777777" w:rsidR="00031000" w:rsidRPr="00E972E7" w:rsidRDefault="00366F65" w:rsidP="00366F65">
      <w:pPr>
        <w:pStyle w:val="ListParagraph"/>
        <w:numPr>
          <w:ilvl w:val="0"/>
          <w:numId w:val="2"/>
        </w:numPr>
        <w:spacing w:after="120" w:line="240" w:lineRule="auto"/>
        <w:contextualSpacing w:val="0"/>
        <w:rPr>
          <w:sz w:val="24"/>
          <w:szCs w:val="24"/>
        </w:rPr>
      </w:pPr>
      <w:r w:rsidRPr="00E972E7">
        <w:rPr>
          <w:sz w:val="24"/>
          <w:szCs w:val="24"/>
        </w:rPr>
        <w:t xml:space="preserve">Under the Commonwealth Privacy Act 1988 Section 94H </w:t>
      </w:r>
      <w:r w:rsidR="00631E0E" w:rsidRPr="00E972E7">
        <w:rPr>
          <w:sz w:val="24"/>
          <w:szCs w:val="24"/>
        </w:rPr>
        <w:t xml:space="preserve">(1) </w:t>
      </w:r>
      <w:r w:rsidRPr="00E972E7">
        <w:rPr>
          <w:sz w:val="24"/>
          <w:szCs w:val="24"/>
        </w:rPr>
        <w:t>to demand, force or coerce us to download and have in operation a COVID-19 safe app, and</w:t>
      </w:r>
    </w:p>
    <w:p w14:paraId="3B6494C4" w14:textId="77777777" w:rsidR="00366F65" w:rsidRPr="00E972E7" w:rsidRDefault="00366F65" w:rsidP="00366F65">
      <w:pPr>
        <w:pStyle w:val="ListParagraph"/>
        <w:numPr>
          <w:ilvl w:val="0"/>
          <w:numId w:val="2"/>
        </w:numPr>
        <w:spacing w:after="120" w:line="240" w:lineRule="auto"/>
        <w:contextualSpacing w:val="0"/>
        <w:rPr>
          <w:sz w:val="24"/>
          <w:szCs w:val="24"/>
        </w:rPr>
      </w:pPr>
      <w:r w:rsidRPr="00E972E7">
        <w:rPr>
          <w:sz w:val="24"/>
          <w:szCs w:val="24"/>
        </w:rPr>
        <w:t>Under the Commonwealth Privacy Act 1988 Section 94H(2) to refuse access to us to your airline services and international flights</w:t>
      </w:r>
      <w:r w:rsidR="00115F99" w:rsidRPr="00E972E7">
        <w:rPr>
          <w:sz w:val="24"/>
          <w:szCs w:val="24"/>
        </w:rPr>
        <w:t xml:space="preserve"> and or international travel</w:t>
      </w:r>
      <w:r w:rsidR="00631E0E" w:rsidRPr="00E972E7">
        <w:rPr>
          <w:sz w:val="24"/>
          <w:szCs w:val="24"/>
        </w:rPr>
        <w:t>, and</w:t>
      </w:r>
    </w:p>
    <w:p w14:paraId="1CAC05D0" w14:textId="77777777" w:rsidR="00366F65" w:rsidRPr="00E972E7" w:rsidRDefault="00631E0E" w:rsidP="00366F65">
      <w:pPr>
        <w:pStyle w:val="ListParagraph"/>
        <w:numPr>
          <w:ilvl w:val="0"/>
          <w:numId w:val="2"/>
        </w:numPr>
        <w:spacing w:after="120" w:line="240" w:lineRule="auto"/>
        <w:contextualSpacing w:val="0"/>
        <w:rPr>
          <w:sz w:val="24"/>
          <w:szCs w:val="24"/>
        </w:rPr>
      </w:pPr>
      <w:r w:rsidRPr="00E972E7">
        <w:rPr>
          <w:sz w:val="24"/>
          <w:szCs w:val="24"/>
        </w:rPr>
        <w:t xml:space="preserve">under the Privacy Act 1988 </w:t>
      </w:r>
      <w:r w:rsidR="00222242" w:rsidRPr="00E972E7">
        <w:rPr>
          <w:sz w:val="24"/>
          <w:szCs w:val="24"/>
        </w:rPr>
        <w:t xml:space="preserve">you can request </w:t>
      </w:r>
      <w:r w:rsidRPr="00E972E7">
        <w:rPr>
          <w:sz w:val="24"/>
          <w:szCs w:val="24"/>
        </w:rPr>
        <w:t xml:space="preserve">access my private health information, and </w:t>
      </w:r>
    </w:p>
    <w:p w14:paraId="0E67B18A" w14:textId="77777777" w:rsidR="00115F99" w:rsidRPr="00E972E7" w:rsidRDefault="00115F99" w:rsidP="00366F65">
      <w:pPr>
        <w:pStyle w:val="ListParagraph"/>
        <w:numPr>
          <w:ilvl w:val="0"/>
          <w:numId w:val="2"/>
        </w:numPr>
        <w:spacing w:after="120" w:line="240" w:lineRule="auto"/>
        <w:contextualSpacing w:val="0"/>
        <w:rPr>
          <w:sz w:val="24"/>
          <w:szCs w:val="24"/>
        </w:rPr>
      </w:pPr>
      <w:r w:rsidRPr="00E972E7">
        <w:rPr>
          <w:sz w:val="24"/>
          <w:szCs w:val="24"/>
        </w:rPr>
        <w:t>under the Privacy Act 1988 you can discriminate and deny us to your services on grounds of our private health information and or status, and</w:t>
      </w:r>
    </w:p>
    <w:p w14:paraId="3B12BEB8" w14:textId="77777777" w:rsidR="00631E0E" w:rsidRPr="00E972E7" w:rsidRDefault="00631E0E" w:rsidP="00115F99">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sz w:val="24"/>
          <w:szCs w:val="24"/>
        </w:rPr>
        <w:t xml:space="preserve">under the Commonwealth Constitution Act 1901 and 1986 your right to discriminate or limit my access to your services and freedom of travel, and </w:t>
      </w:r>
    </w:p>
    <w:p w14:paraId="592B6C8A" w14:textId="77777777" w:rsidR="00115F99" w:rsidRPr="00E972E7" w:rsidRDefault="00222242" w:rsidP="00115F99">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sz w:val="24"/>
          <w:szCs w:val="24"/>
        </w:rPr>
        <w:t>Under the Dis</w:t>
      </w:r>
      <w:r w:rsidR="00115F99" w:rsidRPr="00E972E7">
        <w:rPr>
          <w:sz w:val="24"/>
          <w:szCs w:val="24"/>
        </w:rPr>
        <w:t xml:space="preserve">ability Discrimination Act 1992 your right to discriminate or limit my access to your services and freedom of travel, and </w:t>
      </w:r>
    </w:p>
    <w:p w14:paraId="71EFBFD9" w14:textId="77777777" w:rsidR="00115F99" w:rsidRPr="00E972E7" w:rsidRDefault="00631E0E" w:rsidP="00115F99">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sz w:val="24"/>
          <w:szCs w:val="24"/>
        </w:rPr>
        <w:t xml:space="preserve">Under the </w:t>
      </w:r>
      <w:r w:rsidRPr="00E972E7">
        <w:rPr>
          <w:rFonts w:cstheme="minorHAnsi"/>
          <w:sz w:val="24"/>
          <w:szCs w:val="24"/>
        </w:rPr>
        <w:t>International Covenant on Civil and Political Rights</w:t>
      </w:r>
      <w:r w:rsidR="00115F99" w:rsidRPr="00E972E7">
        <w:rPr>
          <w:sz w:val="24"/>
          <w:szCs w:val="24"/>
        </w:rPr>
        <w:t xml:space="preserve"> your right to discriminate or limit my access to your services and freedom of travel, and </w:t>
      </w:r>
    </w:p>
    <w:p w14:paraId="159FE03F" w14:textId="77777777" w:rsidR="00631E0E" w:rsidRPr="00E972E7" w:rsidRDefault="00631E0E" w:rsidP="00115F99">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rFonts w:cstheme="minorHAnsi"/>
          <w:sz w:val="24"/>
          <w:szCs w:val="24"/>
        </w:rPr>
        <w:t>Under the Universal Declaration of Human Rights</w:t>
      </w:r>
      <w:r w:rsidR="00115F99" w:rsidRPr="00E972E7">
        <w:rPr>
          <w:sz w:val="24"/>
          <w:szCs w:val="24"/>
        </w:rPr>
        <w:t xml:space="preserve"> your right to discriminate or limit my access to your services and freedom of travel, and </w:t>
      </w:r>
    </w:p>
    <w:p w14:paraId="316A8078" w14:textId="77777777" w:rsidR="00115F99" w:rsidRPr="00E972E7" w:rsidRDefault="00631E0E" w:rsidP="00115F99">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rFonts w:cstheme="minorHAnsi"/>
          <w:sz w:val="24"/>
          <w:szCs w:val="24"/>
        </w:rPr>
        <w:t>Under any State or Territory law of the Commonwealth of Australia</w:t>
      </w:r>
      <w:r w:rsidR="00115F99" w:rsidRPr="00E972E7">
        <w:rPr>
          <w:sz w:val="24"/>
          <w:szCs w:val="24"/>
        </w:rPr>
        <w:t xml:space="preserve"> your right to discriminate or limit my access to your services and freedom of travel, and </w:t>
      </w:r>
    </w:p>
    <w:p w14:paraId="5DCF3C2E" w14:textId="77777777" w:rsidR="00631E0E" w:rsidRPr="00E972E7" w:rsidRDefault="00631E0E" w:rsidP="00115F99">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rFonts w:cstheme="minorHAnsi"/>
          <w:sz w:val="24"/>
          <w:szCs w:val="24"/>
        </w:rPr>
        <w:t>Evidence that you have publicly discriminated against any private man or woman prior to the alleged COVID-19 pandemic announced on or about March 2020, and</w:t>
      </w:r>
    </w:p>
    <w:p w14:paraId="7244A093" w14:textId="77777777" w:rsidR="004F2E72" w:rsidRPr="00E972E7" w:rsidRDefault="00115F99" w:rsidP="00B75A50">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rFonts w:cstheme="minorHAnsi"/>
          <w:sz w:val="24"/>
          <w:szCs w:val="24"/>
        </w:rPr>
        <w:t xml:space="preserve">Evidence </w:t>
      </w:r>
      <w:r w:rsidR="002564B0" w:rsidRPr="00E972E7">
        <w:rPr>
          <w:rFonts w:cstheme="minorHAnsi"/>
          <w:sz w:val="24"/>
          <w:szCs w:val="24"/>
        </w:rPr>
        <w:t>of an alleged COV</w:t>
      </w:r>
      <w:r w:rsidRPr="00E972E7">
        <w:rPr>
          <w:rFonts w:cstheme="minorHAnsi"/>
          <w:sz w:val="24"/>
          <w:szCs w:val="24"/>
        </w:rPr>
        <w:t>ID-19 or corona virus pandemic</w:t>
      </w:r>
      <w:r w:rsidR="002564B0" w:rsidRPr="00E972E7">
        <w:rPr>
          <w:rFonts w:cstheme="minorHAnsi"/>
          <w:sz w:val="24"/>
          <w:szCs w:val="24"/>
        </w:rPr>
        <w:t>, and</w:t>
      </w:r>
    </w:p>
    <w:p w14:paraId="4DD12EDF" w14:textId="77777777" w:rsidR="002564B0" w:rsidRPr="00E972E7" w:rsidRDefault="002564B0" w:rsidP="002564B0">
      <w:pPr>
        <w:pStyle w:val="ListParagraph"/>
        <w:numPr>
          <w:ilvl w:val="0"/>
          <w:numId w:val="2"/>
        </w:numPr>
        <w:autoSpaceDE w:val="0"/>
        <w:autoSpaceDN w:val="0"/>
        <w:adjustRightInd w:val="0"/>
        <w:spacing w:after="120" w:line="240" w:lineRule="auto"/>
        <w:contextualSpacing w:val="0"/>
        <w:rPr>
          <w:rFonts w:cstheme="minorHAnsi"/>
          <w:sz w:val="24"/>
          <w:szCs w:val="24"/>
        </w:rPr>
      </w:pPr>
      <w:r w:rsidRPr="00E972E7">
        <w:rPr>
          <w:rFonts w:cstheme="minorHAnsi"/>
          <w:sz w:val="24"/>
          <w:szCs w:val="24"/>
        </w:rPr>
        <w:lastRenderedPageBreak/>
        <w:t xml:space="preserve">Evidence of safety data proving the vaccinations you require for your commonly-named health passport, are safe and do not contain any human material or heavy metals, and </w:t>
      </w:r>
    </w:p>
    <w:p w14:paraId="6D000A6F" w14:textId="77777777" w:rsidR="002564B0" w:rsidRPr="00E972E7" w:rsidRDefault="002564B0" w:rsidP="002564B0">
      <w:pPr>
        <w:pStyle w:val="ListParagraph"/>
        <w:numPr>
          <w:ilvl w:val="0"/>
          <w:numId w:val="2"/>
        </w:numPr>
        <w:autoSpaceDE w:val="0"/>
        <w:autoSpaceDN w:val="0"/>
        <w:adjustRightInd w:val="0"/>
        <w:spacing w:after="120" w:line="240" w:lineRule="auto"/>
        <w:contextualSpacing w:val="0"/>
        <w:rPr>
          <w:rFonts w:cstheme="minorHAnsi"/>
          <w:sz w:val="24"/>
          <w:szCs w:val="24"/>
        </w:rPr>
      </w:pPr>
      <w:r w:rsidRPr="00E972E7">
        <w:rPr>
          <w:rFonts w:cstheme="minorHAnsi"/>
          <w:sz w:val="24"/>
          <w:szCs w:val="24"/>
        </w:rPr>
        <w:t>Evidence of data proving that the vaccinations you require for your commonly-named health passport have followed the safety standard doctors oath of practice guidelines for testing and trials of all previously approved vaccines and not rushed through for approval for an alleged pandemic and alleged state of emergency, and</w:t>
      </w:r>
    </w:p>
    <w:p w14:paraId="359D33F8" w14:textId="77777777" w:rsidR="00115F99" w:rsidRPr="00E972E7" w:rsidRDefault="00115F99" w:rsidP="002564B0">
      <w:pPr>
        <w:pStyle w:val="ListParagraph"/>
        <w:numPr>
          <w:ilvl w:val="0"/>
          <w:numId w:val="2"/>
        </w:numPr>
        <w:autoSpaceDE w:val="0"/>
        <w:autoSpaceDN w:val="0"/>
        <w:adjustRightInd w:val="0"/>
        <w:spacing w:after="120" w:line="240" w:lineRule="auto"/>
        <w:contextualSpacing w:val="0"/>
        <w:rPr>
          <w:rFonts w:cstheme="minorHAnsi"/>
          <w:sz w:val="24"/>
          <w:szCs w:val="24"/>
        </w:rPr>
      </w:pPr>
      <w:r w:rsidRPr="00E972E7">
        <w:rPr>
          <w:rFonts w:cstheme="minorHAnsi"/>
          <w:sz w:val="24"/>
          <w:szCs w:val="24"/>
        </w:rPr>
        <w:t>Evidence from the World Health Organisation (WHO) has proven that wearing of masks for health</w:t>
      </w:r>
      <w:r w:rsidR="00210539" w:rsidRPr="00E972E7">
        <w:rPr>
          <w:rFonts w:cstheme="minorHAnsi"/>
          <w:sz w:val="24"/>
          <w:szCs w:val="24"/>
        </w:rPr>
        <w:t>y people is not a health hazard, and</w:t>
      </w:r>
    </w:p>
    <w:p w14:paraId="6ADF7D72" w14:textId="77777777" w:rsidR="00210539" w:rsidRPr="00E972E7" w:rsidRDefault="00210539" w:rsidP="00B75A50">
      <w:pPr>
        <w:pStyle w:val="ListParagraph"/>
        <w:numPr>
          <w:ilvl w:val="0"/>
          <w:numId w:val="2"/>
        </w:numPr>
        <w:autoSpaceDE w:val="0"/>
        <w:autoSpaceDN w:val="0"/>
        <w:adjustRightInd w:val="0"/>
        <w:spacing w:after="120" w:line="240" w:lineRule="auto"/>
        <w:ind w:left="714" w:hanging="357"/>
        <w:contextualSpacing w:val="0"/>
        <w:rPr>
          <w:rFonts w:cstheme="minorHAnsi"/>
          <w:sz w:val="24"/>
          <w:szCs w:val="24"/>
        </w:rPr>
      </w:pPr>
      <w:r w:rsidRPr="00E972E7">
        <w:rPr>
          <w:rFonts w:cstheme="minorHAnsi"/>
          <w:sz w:val="24"/>
          <w:szCs w:val="24"/>
        </w:rPr>
        <w:t>Evidence that any PCR test, or any other test commonly used for COVID-19 or corona virus, or any other test being used to be included in the health passport you require, have all been proven to be 100% accurate</w:t>
      </w:r>
      <w:r w:rsidR="00B75A50" w:rsidRPr="00E972E7">
        <w:rPr>
          <w:rFonts w:cstheme="minorHAnsi"/>
          <w:sz w:val="24"/>
          <w:szCs w:val="24"/>
        </w:rPr>
        <w:t xml:space="preserve"> and have not caused any harm.</w:t>
      </w:r>
    </w:p>
    <w:p w14:paraId="1ADC5BC7" w14:textId="77777777" w:rsidR="00210539" w:rsidRPr="00E972E7" w:rsidRDefault="00210539" w:rsidP="00B75A50">
      <w:pPr>
        <w:autoSpaceDE w:val="0"/>
        <w:autoSpaceDN w:val="0"/>
        <w:adjustRightInd w:val="0"/>
        <w:spacing w:after="0" w:line="240" w:lineRule="auto"/>
        <w:ind w:left="360"/>
        <w:rPr>
          <w:rFonts w:cstheme="minorHAnsi"/>
          <w:sz w:val="24"/>
          <w:szCs w:val="24"/>
        </w:rPr>
      </w:pPr>
    </w:p>
    <w:p w14:paraId="12B9A15C" w14:textId="77777777" w:rsidR="00031000" w:rsidRPr="00E972E7" w:rsidRDefault="00031000" w:rsidP="00031000">
      <w:pPr>
        <w:spacing w:after="120" w:line="240" w:lineRule="auto"/>
        <w:rPr>
          <w:sz w:val="24"/>
          <w:szCs w:val="24"/>
        </w:rPr>
      </w:pPr>
      <w:r w:rsidRPr="00E972E7">
        <w:rPr>
          <w:sz w:val="24"/>
          <w:szCs w:val="24"/>
        </w:rPr>
        <w:t>We appreciate that you are quite busy in your position, however, as you have made claims to limit our use of your airline, and that you must have evidence to support your claims before announcing them publicly, we afford you these 21 days to respond in the appropriate manner as described herein.</w:t>
      </w:r>
    </w:p>
    <w:p w14:paraId="76700582" w14:textId="77777777" w:rsidR="00B75A50" w:rsidRPr="00E972E7" w:rsidRDefault="00B75A50" w:rsidP="00031000">
      <w:pPr>
        <w:spacing w:after="120" w:line="240" w:lineRule="auto"/>
        <w:rPr>
          <w:sz w:val="24"/>
          <w:szCs w:val="24"/>
        </w:rPr>
      </w:pPr>
      <w:r w:rsidRPr="00E972E7">
        <w:rPr>
          <w:sz w:val="24"/>
          <w:szCs w:val="24"/>
        </w:rPr>
        <w:t>If you are unable or unwilling to provide answers and detailed evidence of the 15 points listed above, it will be agreed by both parties, you and us, that you will provide us with undisturbed free access to your company’s transport services domestically and internationally without discrimination or disruption of any kind on grounds of our health condition and or health pas</w:t>
      </w:r>
      <w:r w:rsidR="000B1D9F" w:rsidRPr="00E972E7">
        <w:rPr>
          <w:sz w:val="24"/>
          <w:szCs w:val="24"/>
        </w:rPr>
        <w:t>sport or lack thereof and not requiring us to undertake any medical procedure or wear any medical device</w:t>
      </w:r>
      <w:r w:rsidR="005D6BBA" w:rsidRPr="00E972E7">
        <w:rPr>
          <w:sz w:val="24"/>
          <w:szCs w:val="24"/>
        </w:rPr>
        <w:t xml:space="preserve"> or provide a health passport of any kind or certificate of health test or status of any kind</w:t>
      </w:r>
      <w:r w:rsidR="000B1D9F" w:rsidRPr="00E972E7">
        <w:rPr>
          <w:sz w:val="24"/>
          <w:szCs w:val="24"/>
        </w:rPr>
        <w:t xml:space="preserve"> as a condition of use of your services.  </w:t>
      </w:r>
    </w:p>
    <w:p w14:paraId="42904A2E" w14:textId="77777777" w:rsidR="005E0F94" w:rsidRDefault="005E0F94" w:rsidP="00031000">
      <w:pPr>
        <w:spacing w:after="120" w:line="240" w:lineRule="auto"/>
        <w:rPr>
          <w:b/>
          <w:sz w:val="24"/>
          <w:szCs w:val="24"/>
        </w:rPr>
      </w:pPr>
    </w:p>
    <w:p w14:paraId="347AAD97" w14:textId="77777777" w:rsidR="000B1D9F" w:rsidRPr="00E972E7" w:rsidRDefault="000B1D9F" w:rsidP="00031000">
      <w:pPr>
        <w:spacing w:after="120" w:line="240" w:lineRule="auto"/>
        <w:rPr>
          <w:sz w:val="24"/>
          <w:szCs w:val="24"/>
        </w:rPr>
      </w:pPr>
      <w:r w:rsidRPr="00E972E7">
        <w:rPr>
          <w:b/>
          <w:sz w:val="24"/>
          <w:szCs w:val="24"/>
        </w:rPr>
        <w:t>Remedy</w:t>
      </w:r>
    </w:p>
    <w:p w14:paraId="61623C64" w14:textId="77777777" w:rsidR="005E0F94" w:rsidRDefault="005E0F94" w:rsidP="00031000">
      <w:pPr>
        <w:spacing w:after="120" w:line="240" w:lineRule="auto"/>
        <w:rPr>
          <w:sz w:val="24"/>
          <w:szCs w:val="24"/>
        </w:rPr>
      </w:pPr>
    </w:p>
    <w:p w14:paraId="10B3AD8F" w14:textId="77777777" w:rsidR="000B1D9F" w:rsidRPr="00E972E7" w:rsidRDefault="000B1D9F" w:rsidP="00031000">
      <w:pPr>
        <w:spacing w:after="120" w:line="240" w:lineRule="auto"/>
        <w:rPr>
          <w:sz w:val="24"/>
          <w:szCs w:val="24"/>
        </w:rPr>
      </w:pPr>
      <w:r w:rsidRPr="00E972E7">
        <w:rPr>
          <w:sz w:val="24"/>
          <w:szCs w:val="24"/>
        </w:rPr>
        <w:t xml:space="preserve">Should you breach any terms of this contract you are accepting full and personal/private liability jointly and severally to payment of compensation within 21 days of Five hundred thousand dollars ($500,000 AUD) for any disruption, cancellation and refusal for each </w:t>
      </w:r>
      <w:r w:rsidR="00E972E7" w:rsidRPr="00E972E7">
        <w:rPr>
          <w:sz w:val="24"/>
          <w:szCs w:val="24"/>
        </w:rPr>
        <w:t xml:space="preserve">and every </w:t>
      </w:r>
      <w:r w:rsidRPr="00E972E7">
        <w:rPr>
          <w:sz w:val="24"/>
          <w:szCs w:val="24"/>
        </w:rPr>
        <w:t>one of us and our family members and or travelling companions, to travel, including but not limited to any and all expenses incurred by us to seek alternative transport of any kind and accommodation and living expenses of any kind as a result of your breac</w:t>
      </w:r>
      <w:r w:rsidR="00E972E7" w:rsidRPr="00E972E7">
        <w:rPr>
          <w:sz w:val="24"/>
          <w:szCs w:val="24"/>
        </w:rPr>
        <w:t>h of contract by you, or as you</w:t>
      </w:r>
      <w:r w:rsidRPr="00E972E7">
        <w:rPr>
          <w:sz w:val="24"/>
          <w:szCs w:val="24"/>
        </w:rPr>
        <w:t xml:space="preserve"> ac</w:t>
      </w:r>
      <w:r w:rsidR="00E972E7" w:rsidRPr="00E972E7">
        <w:rPr>
          <w:sz w:val="24"/>
          <w:szCs w:val="24"/>
        </w:rPr>
        <w:t>ting as officer of the corporation</w:t>
      </w:r>
      <w:r w:rsidRPr="00E972E7">
        <w:rPr>
          <w:sz w:val="24"/>
          <w:szCs w:val="24"/>
        </w:rPr>
        <w:t xml:space="preserve"> and your instructions to your staff and employees acting on your instructions and your behalf, should any of your staff or employees or agents acting for your corporation carry out your instructions and attempt to cause any disruption, cancellation or refusal to travel to us and our family members and our travelling companions</w:t>
      </w:r>
      <w:r w:rsidR="005D6BBA" w:rsidRPr="00E972E7">
        <w:rPr>
          <w:sz w:val="24"/>
          <w:szCs w:val="24"/>
        </w:rPr>
        <w:t>, you and the employee will be liable for the same fee plus a joinder fee to this contract as stated above.</w:t>
      </w:r>
    </w:p>
    <w:p w14:paraId="581609A2" w14:textId="77777777" w:rsidR="005D6BBA" w:rsidRPr="00E972E7" w:rsidRDefault="005D6BBA" w:rsidP="005D6BBA">
      <w:pPr>
        <w:spacing w:after="240" w:line="240" w:lineRule="auto"/>
        <w:rPr>
          <w:sz w:val="24"/>
          <w:szCs w:val="24"/>
        </w:rPr>
      </w:pPr>
      <w:r w:rsidRPr="00E972E7">
        <w:rPr>
          <w:sz w:val="24"/>
          <w:szCs w:val="24"/>
        </w:rPr>
        <w:t>Only a reply that meets the following criteria qualifies as a proper and verified reply;</w:t>
      </w:r>
    </w:p>
    <w:p w14:paraId="607C7F04" w14:textId="77777777" w:rsidR="005D6BBA" w:rsidRPr="00E972E7" w:rsidRDefault="005D6BBA" w:rsidP="005D6BBA">
      <w:pPr>
        <w:pStyle w:val="ListParagraph"/>
        <w:numPr>
          <w:ilvl w:val="0"/>
          <w:numId w:val="4"/>
        </w:numPr>
        <w:spacing w:after="120" w:line="240" w:lineRule="auto"/>
        <w:contextualSpacing w:val="0"/>
        <w:rPr>
          <w:sz w:val="24"/>
          <w:szCs w:val="24"/>
        </w:rPr>
      </w:pPr>
      <w:r w:rsidRPr="00E972E7">
        <w:rPr>
          <w:sz w:val="24"/>
          <w:szCs w:val="24"/>
        </w:rPr>
        <w:t xml:space="preserve">It must be supported by an Affidavit with full legible name, title and wet ink signature and address for service, sign and sworn or affirmed by any claimant as being true, correct, complete, certain and not intended to mislead and under the claimants full </w:t>
      </w:r>
      <w:r w:rsidRPr="00E972E7">
        <w:rPr>
          <w:sz w:val="24"/>
          <w:szCs w:val="24"/>
        </w:rPr>
        <w:lastRenderedPageBreak/>
        <w:t>commercial liability and penalty for perjury and must answer each of the above points one to fifteen (1-15) point by point in this Notice.</w:t>
      </w:r>
    </w:p>
    <w:p w14:paraId="23219D43" w14:textId="77777777" w:rsidR="005D6BBA" w:rsidRPr="00E972E7" w:rsidRDefault="005D6BBA" w:rsidP="005D6BBA">
      <w:pPr>
        <w:pStyle w:val="ListParagraph"/>
        <w:numPr>
          <w:ilvl w:val="0"/>
          <w:numId w:val="4"/>
        </w:numPr>
        <w:spacing w:after="120" w:line="240" w:lineRule="auto"/>
        <w:contextualSpacing w:val="0"/>
        <w:rPr>
          <w:sz w:val="24"/>
          <w:szCs w:val="24"/>
        </w:rPr>
      </w:pPr>
      <w:r w:rsidRPr="00E972E7">
        <w:rPr>
          <w:sz w:val="24"/>
          <w:szCs w:val="24"/>
        </w:rPr>
        <w:t>Must include full and detailed supporting documentation to support your claims in the affidavit.</w:t>
      </w:r>
    </w:p>
    <w:p w14:paraId="5B9AE0E4" w14:textId="77777777" w:rsidR="005D6BBA" w:rsidRPr="00E972E7" w:rsidRDefault="005D6BBA" w:rsidP="005D6BBA">
      <w:pPr>
        <w:pStyle w:val="ListParagraph"/>
        <w:numPr>
          <w:ilvl w:val="0"/>
          <w:numId w:val="4"/>
        </w:numPr>
        <w:spacing w:after="120" w:line="240" w:lineRule="auto"/>
        <w:contextualSpacing w:val="0"/>
        <w:rPr>
          <w:sz w:val="24"/>
          <w:szCs w:val="24"/>
        </w:rPr>
      </w:pPr>
      <w:r w:rsidRPr="00E972E7">
        <w:rPr>
          <w:sz w:val="24"/>
          <w:szCs w:val="24"/>
        </w:rPr>
        <w:t xml:space="preserve">Incorrectly addressed mail be returned unopened and unread without dishonour. Any and all correspondence must only be sent by Registered Mail to ensure a record of delivery. Without such evidentiary record, Claimant should not take or fail to take any action that is based on the supposition that such correspondence was received. If the Claimants do not take or fail to take such action, they are liable for any resulting charges or damages they caused us. </w:t>
      </w:r>
    </w:p>
    <w:p w14:paraId="5FB26497" w14:textId="77777777" w:rsidR="00990D41" w:rsidRDefault="002564B0" w:rsidP="00990D41">
      <w:pPr>
        <w:pStyle w:val="ListParagraph"/>
        <w:numPr>
          <w:ilvl w:val="0"/>
          <w:numId w:val="4"/>
        </w:numPr>
        <w:spacing w:after="120" w:line="240" w:lineRule="auto"/>
        <w:contextualSpacing w:val="0"/>
        <w:rPr>
          <w:sz w:val="24"/>
          <w:szCs w:val="24"/>
        </w:rPr>
      </w:pPr>
      <w:r w:rsidRPr="00E972E7">
        <w:rPr>
          <w:sz w:val="24"/>
          <w:szCs w:val="24"/>
        </w:rPr>
        <w:t>We do not consent or authorise to be contacted by telephone, email, text message, personal visit or by any other method other than by Registered Mail</w:t>
      </w:r>
      <w:r w:rsidR="00990D41">
        <w:rPr>
          <w:sz w:val="24"/>
          <w:szCs w:val="24"/>
        </w:rPr>
        <w:t>.</w:t>
      </w:r>
    </w:p>
    <w:p w14:paraId="59C9E5EC" w14:textId="77777777" w:rsidR="004002E9" w:rsidRDefault="004002E9" w:rsidP="004002E9">
      <w:pPr>
        <w:spacing w:after="120" w:line="240" w:lineRule="auto"/>
        <w:rPr>
          <w:sz w:val="24"/>
          <w:szCs w:val="24"/>
        </w:rPr>
      </w:pPr>
    </w:p>
    <w:p w14:paraId="31866C3F" w14:textId="77777777" w:rsidR="005E0F94" w:rsidRPr="005E0F94" w:rsidRDefault="005E0F94" w:rsidP="004002E9">
      <w:pPr>
        <w:spacing w:after="120" w:line="240" w:lineRule="auto"/>
        <w:rPr>
          <w:b/>
          <w:sz w:val="24"/>
          <w:szCs w:val="24"/>
        </w:rPr>
      </w:pPr>
      <w:r w:rsidRPr="005E0F94">
        <w:rPr>
          <w:b/>
          <w:sz w:val="24"/>
          <w:szCs w:val="24"/>
        </w:rPr>
        <w:t>Notice of Default Agreement</w:t>
      </w:r>
    </w:p>
    <w:p w14:paraId="0CF37ABE" w14:textId="77777777" w:rsidR="005E0F94" w:rsidRDefault="005E0F94" w:rsidP="004002E9">
      <w:pPr>
        <w:spacing w:after="120" w:line="240" w:lineRule="auto"/>
        <w:rPr>
          <w:sz w:val="24"/>
          <w:szCs w:val="24"/>
        </w:rPr>
      </w:pPr>
    </w:p>
    <w:p w14:paraId="73B873EE" w14:textId="77777777" w:rsidR="001F13BB" w:rsidRDefault="004002E9" w:rsidP="004002E9">
      <w:pPr>
        <w:spacing w:after="120" w:line="240" w:lineRule="auto"/>
        <w:rPr>
          <w:sz w:val="24"/>
          <w:szCs w:val="24"/>
        </w:rPr>
      </w:pPr>
      <w:r>
        <w:rPr>
          <w:sz w:val="24"/>
          <w:szCs w:val="24"/>
        </w:rPr>
        <w:t>If you are unwilling or unable to provide us with the evidence in points 1 to 15 above it will be your agreement by acquiescence or tacit agreement that you will ensure that our ability to continue to use the services provided to the people of the world remain freely available and without restriction of all kinds and that you will guarantee by your personal agreement that the employees or agents of Qantas</w:t>
      </w:r>
      <w:r w:rsidR="005E0F94">
        <w:rPr>
          <w:sz w:val="24"/>
          <w:szCs w:val="24"/>
        </w:rPr>
        <w:t xml:space="preserve"> or agents of the government or state police or federal police or customs agents </w:t>
      </w:r>
      <w:r>
        <w:rPr>
          <w:sz w:val="24"/>
          <w:szCs w:val="24"/>
        </w:rPr>
        <w:t xml:space="preserve">will not restrict our rights to travel freely with Qantas or any or all other airlines with which Qantas is affiliated with. </w:t>
      </w:r>
    </w:p>
    <w:p w14:paraId="06447869" w14:textId="77777777" w:rsidR="004002E9" w:rsidRDefault="004002E9" w:rsidP="004002E9">
      <w:pPr>
        <w:spacing w:after="120" w:line="240" w:lineRule="auto"/>
        <w:rPr>
          <w:sz w:val="24"/>
          <w:szCs w:val="24"/>
        </w:rPr>
      </w:pPr>
      <w:r>
        <w:rPr>
          <w:sz w:val="24"/>
          <w:szCs w:val="24"/>
        </w:rPr>
        <w:t xml:space="preserve">Should we be detained </w:t>
      </w:r>
      <w:r w:rsidR="001F13BB">
        <w:rPr>
          <w:sz w:val="24"/>
          <w:szCs w:val="24"/>
        </w:rPr>
        <w:t>or</w:t>
      </w:r>
      <w:r>
        <w:rPr>
          <w:sz w:val="24"/>
          <w:szCs w:val="24"/>
        </w:rPr>
        <w:t xml:space="preserve"> denied a right to travel </w:t>
      </w:r>
      <w:r w:rsidR="005E0F94">
        <w:rPr>
          <w:sz w:val="24"/>
          <w:szCs w:val="24"/>
        </w:rPr>
        <w:t xml:space="preserve">by your employees or agents or agents of the government or state or federal police or customs agents, </w:t>
      </w:r>
      <w:r>
        <w:rPr>
          <w:sz w:val="24"/>
          <w:szCs w:val="24"/>
        </w:rPr>
        <w:t xml:space="preserve">on the grounds of us </w:t>
      </w:r>
      <w:r w:rsidR="001F13BB">
        <w:rPr>
          <w:sz w:val="24"/>
          <w:szCs w:val="24"/>
        </w:rPr>
        <w:t xml:space="preserve">not </w:t>
      </w:r>
      <w:r>
        <w:rPr>
          <w:sz w:val="24"/>
          <w:szCs w:val="24"/>
        </w:rPr>
        <w:t xml:space="preserve">carrying and presenting a ‘health passport’ or digital application, </w:t>
      </w:r>
      <w:r w:rsidR="001F13BB">
        <w:rPr>
          <w:sz w:val="24"/>
          <w:szCs w:val="24"/>
        </w:rPr>
        <w:t xml:space="preserve">or any other kind of certificate making a claim about our status of health or medical condition, </w:t>
      </w:r>
      <w:r>
        <w:rPr>
          <w:sz w:val="24"/>
          <w:szCs w:val="24"/>
        </w:rPr>
        <w:t>which are grounds for discrimination and not in line with Privacy Act 1988, you will agree that you will i</w:t>
      </w:r>
      <w:r w:rsidR="005E0F94">
        <w:rPr>
          <w:sz w:val="24"/>
          <w:szCs w:val="24"/>
        </w:rPr>
        <w:t xml:space="preserve">nclude the employees or agents </w:t>
      </w:r>
      <w:r>
        <w:rPr>
          <w:sz w:val="24"/>
          <w:szCs w:val="24"/>
        </w:rPr>
        <w:t>with you in our claim for harm and damages and all of you will be jointly and severally liable for the following;</w:t>
      </w:r>
    </w:p>
    <w:p w14:paraId="0BCC0CDE" w14:textId="77777777" w:rsidR="004002E9" w:rsidRDefault="001F13BB" w:rsidP="001F13BB">
      <w:pPr>
        <w:pStyle w:val="ListParagraph"/>
        <w:numPr>
          <w:ilvl w:val="0"/>
          <w:numId w:val="7"/>
        </w:numPr>
        <w:spacing w:after="120" w:line="240" w:lineRule="auto"/>
        <w:rPr>
          <w:sz w:val="24"/>
          <w:szCs w:val="24"/>
        </w:rPr>
      </w:pPr>
      <w:r>
        <w:rPr>
          <w:sz w:val="24"/>
          <w:szCs w:val="24"/>
        </w:rPr>
        <w:t>You will pay and cover all costs for us and our travel companions for any delays at an airport location on our tickets, including but not limited to accommodation, alternative transport and meals, and</w:t>
      </w:r>
    </w:p>
    <w:p w14:paraId="2E166762" w14:textId="77777777" w:rsidR="001F13BB" w:rsidRDefault="001F13BB" w:rsidP="001F13BB">
      <w:pPr>
        <w:pStyle w:val="ListParagraph"/>
        <w:numPr>
          <w:ilvl w:val="0"/>
          <w:numId w:val="7"/>
        </w:numPr>
        <w:spacing w:after="120" w:line="240" w:lineRule="auto"/>
        <w:rPr>
          <w:sz w:val="24"/>
          <w:szCs w:val="24"/>
        </w:rPr>
      </w:pPr>
      <w:r>
        <w:rPr>
          <w:sz w:val="24"/>
          <w:szCs w:val="24"/>
        </w:rPr>
        <w:t>Agree to pay an amount of one hundred thousand dollars ($100,000 AUD) per person per incident for compensation for causing harm and stress to us, and</w:t>
      </w:r>
    </w:p>
    <w:p w14:paraId="2C88E010" w14:textId="77777777" w:rsidR="001F13BB" w:rsidRDefault="001F13BB" w:rsidP="001F13BB">
      <w:pPr>
        <w:pStyle w:val="ListParagraph"/>
        <w:numPr>
          <w:ilvl w:val="1"/>
          <w:numId w:val="7"/>
        </w:numPr>
        <w:spacing w:after="120" w:line="240" w:lineRule="auto"/>
        <w:contextualSpacing w:val="0"/>
        <w:rPr>
          <w:sz w:val="24"/>
          <w:szCs w:val="24"/>
        </w:rPr>
      </w:pPr>
      <w:r>
        <w:rPr>
          <w:sz w:val="24"/>
          <w:szCs w:val="24"/>
        </w:rPr>
        <w:t>Agree to pay an amount of one hundred thousand dollars ($100,000 AUD) per person per day that our travel arrangements are delayed or restricted in any way, and</w:t>
      </w:r>
    </w:p>
    <w:p w14:paraId="1A0887E7" w14:textId="77777777" w:rsidR="001F13BB" w:rsidRDefault="001F13BB" w:rsidP="001F13BB">
      <w:pPr>
        <w:pStyle w:val="ListParagraph"/>
        <w:numPr>
          <w:ilvl w:val="0"/>
          <w:numId w:val="7"/>
        </w:numPr>
        <w:spacing w:after="120" w:line="240" w:lineRule="auto"/>
        <w:contextualSpacing w:val="0"/>
        <w:rPr>
          <w:sz w:val="24"/>
          <w:szCs w:val="24"/>
        </w:rPr>
      </w:pPr>
      <w:r>
        <w:rPr>
          <w:sz w:val="24"/>
          <w:szCs w:val="24"/>
        </w:rPr>
        <w:t>Agree to cover all costs in point a) within 24 hours and all payments due in point b) within 7 days, and</w:t>
      </w:r>
    </w:p>
    <w:p w14:paraId="54526456" w14:textId="77777777" w:rsidR="001F13BB" w:rsidRPr="001F13BB" w:rsidRDefault="001F13BB" w:rsidP="001F13BB">
      <w:pPr>
        <w:pStyle w:val="ListParagraph"/>
        <w:numPr>
          <w:ilvl w:val="0"/>
          <w:numId w:val="7"/>
        </w:numPr>
        <w:spacing w:after="120" w:line="240" w:lineRule="auto"/>
        <w:rPr>
          <w:sz w:val="24"/>
          <w:szCs w:val="24"/>
        </w:rPr>
      </w:pPr>
      <w:r>
        <w:rPr>
          <w:sz w:val="24"/>
          <w:szCs w:val="24"/>
        </w:rPr>
        <w:t xml:space="preserve">Agree to our terms of </w:t>
      </w:r>
      <w:r w:rsidRPr="001F13BB">
        <w:rPr>
          <w:sz w:val="24"/>
          <w:szCs w:val="24"/>
        </w:rPr>
        <w:t xml:space="preserve">joinder </w:t>
      </w:r>
      <w:r>
        <w:rPr>
          <w:sz w:val="24"/>
          <w:szCs w:val="24"/>
        </w:rPr>
        <w:t xml:space="preserve">fee for any other party </w:t>
      </w:r>
      <w:r w:rsidR="005E0F94">
        <w:rPr>
          <w:sz w:val="24"/>
          <w:szCs w:val="24"/>
        </w:rPr>
        <w:t xml:space="preserve">not detailed on this contract such cost will be </w:t>
      </w:r>
      <w:r w:rsidRPr="001F13BB">
        <w:rPr>
          <w:sz w:val="24"/>
          <w:szCs w:val="24"/>
        </w:rPr>
        <w:t>a two million dollar ($2,000,000 AUD) non-refundable application fee with each and every application per person and double if a corporate entity not specifically addressed above, wherein we reserve the right to reject an applica</w:t>
      </w:r>
      <w:r w:rsidR="005E0F94">
        <w:rPr>
          <w:sz w:val="24"/>
          <w:szCs w:val="24"/>
        </w:rPr>
        <w:t>tion without providing a reason, such fee will be payable with the application.</w:t>
      </w:r>
    </w:p>
    <w:p w14:paraId="77E012A7" w14:textId="77777777" w:rsidR="001F13BB" w:rsidRPr="001F13BB" w:rsidRDefault="001F13BB" w:rsidP="001F13BB">
      <w:pPr>
        <w:pStyle w:val="ListParagraph"/>
        <w:spacing w:after="120" w:line="240" w:lineRule="auto"/>
        <w:contextualSpacing w:val="0"/>
        <w:rPr>
          <w:sz w:val="24"/>
          <w:szCs w:val="24"/>
        </w:rPr>
      </w:pPr>
    </w:p>
    <w:p w14:paraId="6A388195" w14:textId="77777777" w:rsidR="002564B0" w:rsidRPr="00105737" w:rsidRDefault="002564B0" w:rsidP="002564B0">
      <w:pPr>
        <w:spacing w:after="0" w:line="240" w:lineRule="auto"/>
        <w:rPr>
          <w:rFonts w:cstheme="minorHAnsi"/>
          <w:snapToGrid w:val="0"/>
          <w:sz w:val="24"/>
          <w:szCs w:val="24"/>
        </w:rPr>
      </w:pPr>
      <w:r w:rsidRPr="00105737">
        <w:rPr>
          <w:rFonts w:cstheme="minorHAnsi"/>
          <w:snapToGrid w:val="0"/>
          <w:sz w:val="24"/>
          <w:szCs w:val="24"/>
        </w:rPr>
        <w:t>Without malice, vexation, argument or merriment. Thank you for your time and assistance offered in this matter.</w:t>
      </w:r>
    </w:p>
    <w:p w14:paraId="14D02725" w14:textId="77777777" w:rsidR="002564B0" w:rsidRPr="00105737" w:rsidRDefault="002564B0" w:rsidP="002564B0">
      <w:pPr>
        <w:spacing w:after="0" w:line="240" w:lineRule="auto"/>
        <w:rPr>
          <w:rFonts w:cstheme="minorHAnsi"/>
          <w:snapToGrid w:val="0"/>
          <w:sz w:val="24"/>
          <w:szCs w:val="24"/>
        </w:rPr>
      </w:pPr>
      <w:r>
        <w:rPr>
          <w:rFonts w:cstheme="minorHAnsi"/>
          <w:snapToGrid w:val="0"/>
          <w:sz w:val="24"/>
          <w:szCs w:val="24"/>
        </w:rPr>
        <w:t xml:space="preserve"> </w:t>
      </w:r>
    </w:p>
    <w:p w14:paraId="107A6D24" w14:textId="77777777" w:rsidR="002564B0" w:rsidRPr="002564B0" w:rsidRDefault="002564B0" w:rsidP="002564B0">
      <w:pPr>
        <w:spacing w:after="0" w:line="240" w:lineRule="auto"/>
        <w:rPr>
          <w:rFonts w:cstheme="minorHAnsi"/>
          <w:snapToGrid w:val="0"/>
        </w:rPr>
      </w:pPr>
    </w:p>
    <w:p w14:paraId="43B9C87B" w14:textId="77777777" w:rsidR="002564B0" w:rsidRPr="00E972E7" w:rsidRDefault="002564B0" w:rsidP="002564B0">
      <w:pPr>
        <w:spacing w:after="0" w:line="240" w:lineRule="auto"/>
        <w:jc w:val="right"/>
        <w:rPr>
          <w:rFonts w:cstheme="minorHAnsi"/>
          <w:snapToGrid w:val="0"/>
          <w:sz w:val="24"/>
          <w:szCs w:val="24"/>
        </w:rPr>
      </w:pPr>
      <w:r w:rsidRPr="00E972E7">
        <w:rPr>
          <w:rFonts w:cstheme="minorHAnsi"/>
          <w:snapToGrid w:val="0"/>
          <w:sz w:val="24"/>
          <w:szCs w:val="24"/>
        </w:rPr>
        <w:t>My very best regards</w:t>
      </w:r>
      <w:r w:rsidR="00E972E7">
        <w:rPr>
          <w:rFonts w:cstheme="minorHAnsi"/>
          <w:snapToGrid w:val="0"/>
          <w:sz w:val="24"/>
          <w:szCs w:val="24"/>
        </w:rPr>
        <w:t>,</w:t>
      </w:r>
    </w:p>
    <w:p w14:paraId="494CFEAF" w14:textId="77777777" w:rsidR="002564B0" w:rsidRPr="00E972E7" w:rsidRDefault="002564B0" w:rsidP="002564B0">
      <w:pPr>
        <w:spacing w:after="0" w:line="240" w:lineRule="auto"/>
        <w:jc w:val="right"/>
        <w:rPr>
          <w:rFonts w:cstheme="minorHAnsi"/>
          <w:snapToGrid w:val="0"/>
          <w:sz w:val="24"/>
          <w:szCs w:val="24"/>
        </w:rPr>
      </w:pPr>
    </w:p>
    <w:p w14:paraId="29D35DE9" w14:textId="77777777" w:rsidR="002564B0" w:rsidRPr="00E972E7" w:rsidRDefault="002564B0" w:rsidP="002564B0">
      <w:pPr>
        <w:spacing w:after="0" w:line="240" w:lineRule="auto"/>
        <w:jc w:val="right"/>
        <w:rPr>
          <w:rFonts w:cstheme="minorHAnsi"/>
          <w:snapToGrid w:val="0"/>
          <w:sz w:val="24"/>
          <w:szCs w:val="24"/>
        </w:rPr>
      </w:pPr>
      <w:r w:rsidRPr="00E972E7">
        <w:rPr>
          <w:rFonts w:cstheme="minorHAnsi"/>
          <w:snapToGrid w:val="0"/>
          <w:sz w:val="24"/>
          <w:szCs w:val="24"/>
        </w:rPr>
        <w:t>By:</w:t>
      </w:r>
      <w:r w:rsidR="0070375E">
        <w:rPr>
          <w:rFonts w:cstheme="minorHAnsi"/>
          <w:snapToGrid w:val="0"/>
          <w:sz w:val="24"/>
          <w:szCs w:val="24"/>
        </w:rPr>
        <w:tab/>
      </w:r>
      <w:r w:rsidR="0070375E">
        <w:rPr>
          <w:rFonts w:cstheme="minorHAnsi"/>
          <w:snapToGrid w:val="0"/>
          <w:sz w:val="24"/>
          <w:szCs w:val="24"/>
        </w:rPr>
        <w:tab/>
      </w:r>
      <w:r w:rsidRPr="00E972E7">
        <w:rPr>
          <w:rFonts w:cstheme="minorHAnsi"/>
          <w:snapToGrid w:val="0"/>
          <w:sz w:val="24"/>
          <w:szCs w:val="24"/>
        </w:rPr>
        <w:tab/>
      </w:r>
      <w:r w:rsidRPr="00E972E7">
        <w:rPr>
          <w:rFonts w:cstheme="minorHAnsi"/>
          <w:snapToGrid w:val="0"/>
          <w:sz w:val="24"/>
          <w:szCs w:val="24"/>
        </w:rPr>
        <w:tab/>
      </w:r>
    </w:p>
    <w:p w14:paraId="2CC6816C" w14:textId="77777777" w:rsidR="009F51A9" w:rsidRDefault="00FB2418" w:rsidP="002564B0">
      <w:pPr>
        <w:spacing w:after="0" w:line="240" w:lineRule="auto"/>
        <w:jc w:val="right"/>
        <w:rPr>
          <w:rFonts w:cstheme="minorHAnsi"/>
          <w:snapToGrid w:val="0"/>
          <w:sz w:val="24"/>
          <w:szCs w:val="24"/>
        </w:rPr>
      </w:pPr>
      <w:sdt>
        <w:sdtPr>
          <w:rPr>
            <w:rFonts w:cstheme="minorHAnsi"/>
            <w:snapToGrid w:val="0"/>
            <w:sz w:val="24"/>
            <w:szCs w:val="24"/>
          </w:rPr>
          <w:id w:val="500233290"/>
          <w:placeholder>
            <w:docPart w:val="DefaultPlaceholder_1082065158"/>
          </w:placeholder>
          <w:text/>
        </w:sdtPr>
        <w:sdtEndPr/>
        <w:sdtContent>
          <w:r w:rsidR="0070375E">
            <w:rPr>
              <w:rFonts w:cstheme="minorHAnsi"/>
              <w:snapToGrid w:val="0"/>
              <w:sz w:val="24"/>
              <w:szCs w:val="24"/>
            </w:rPr>
            <w:t>(</w:t>
          </w:r>
          <w:r w:rsidR="009F51A9">
            <w:rPr>
              <w:rFonts w:cstheme="minorHAnsi"/>
              <w:snapToGrid w:val="0"/>
              <w:sz w:val="24"/>
              <w:szCs w:val="24"/>
            </w:rPr>
            <w:t>Write Your Name Here</w:t>
          </w:r>
          <w:r w:rsidR="0070375E">
            <w:rPr>
              <w:rFonts w:cstheme="minorHAnsi"/>
              <w:snapToGrid w:val="0"/>
              <w:sz w:val="24"/>
              <w:szCs w:val="24"/>
            </w:rPr>
            <w:t>)</w:t>
          </w:r>
        </w:sdtContent>
      </w:sdt>
    </w:p>
    <w:p w14:paraId="565FD48A" w14:textId="77777777" w:rsidR="002564B0" w:rsidRPr="00E972E7" w:rsidRDefault="002564B0" w:rsidP="002564B0">
      <w:pPr>
        <w:spacing w:after="0" w:line="240" w:lineRule="auto"/>
        <w:jc w:val="right"/>
        <w:rPr>
          <w:rFonts w:cstheme="minorHAnsi"/>
          <w:snapToGrid w:val="0"/>
          <w:sz w:val="24"/>
          <w:szCs w:val="24"/>
        </w:rPr>
      </w:pPr>
      <w:r w:rsidRPr="00E972E7">
        <w:rPr>
          <w:rFonts w:cstheme="minorHAnsi"/>
          <w:snapToGrid w:val="0"/>
          <w:sz w:val="24"/>
          <w:szCs w:val="24"/>
        </w:rPr>
        <w:t>Non-negotiable autograph</w:t>
      </w:r>
    </w:p>
    <w:p w14:paraId="356996D6" w14:textId="77777777" w:rsidR="002564B0" w:rsidRPr="00E972E7" w:rsidRDefault="002564B0" w:rsidP="002564B0">
      <w:pPr>
        <w:spacing w:after="0" w:line="240" w:lineRule="auto"/>
        <w:jc w:val="right"/>
        <w:rPr>
          <w:rFonts w:cstheme="minorHAnsi"/>
          <w:snapToGrid w:val="0"/>
          <w:sz w:val="24"/>
          <w:szCs w:val="24"/>
        </w:rPr>
      </w:pPr>
      <w:r w:rsidRPr="00E972E7">
        <w:rPr>
          <w:rFonts w:cstheme="minorHAnsi"/>
          <w:snapToGrid w:val="0"/>
          <w:sz w:val="24"/>
          <w:szCs w:val="24"/>
        </w:rPr>
        <w:t>All Rights Reserved Without Prejudice</w:t>
      </w:r>
    </w:p>
    <w:p w14:paraId="2ECC6E61" w14:textId="77777777" w:rsidR="002564B0" w:rsidRPr="00E972E7" w:rsidRDefault="002564B0" w:rsidP="002564B0">
      <w:pPr>
        <w:spacing w:after="0" w:line="240" w:lineRule="auto"/>
        <w:jc w:val="right"/>
        <w:rPr>
          <w:rFonts w:cstheme="minorHAnsi"/>
          <w:snapToGrid w:val="0"/>
          <w:sz w:val="24"/>
          <w:szCs w:val="24"/>
        </w:rPr>
      </w:pPr>
      <w:r w:rsidRPr="00E972E7">
        <w:rPr>
          <w:rFonts w:cstheme="minorHAnsi"/>
          <w:snapToGrid w:val="0"/>
          <w:sz w:val="24"/>
          <w:szCs w:val="24"/>
        </w:rPr>
        <w:t>UCC1-308(old UCC1-207)</w:t>
      </w:r>
    </w:p>
    <w:p w14:paraId="73B34285" w14:textId="77777777" w:rsidR="002564B0" w:rsidRPr="00E972E7" w:rsidRDefault="002564B0" w:rsidP="002564B0">
      <w:pPr>
        <w:spacing w:after="0" w:line="240" w:lineRule="auto"/>
        <w:jc w:val="right"/>
        <w:rPr>
          <w:rFonts w:cstheme="minorHAnsi"/>
          <w:snapToGrid w:val="0"/>
          <w:sz w:val="24"/>
          <w:szCs w:val="24"/>
        </w:rPr>
      </w:pPr>
      <w:r w:rsidRPr="00E972E7">
        <w:rPr>
          <w:rFonts w:cstheme="minorHAnsi"/>
          <w:snapToGrid w:val="0"/>
          <w:sz w:val="24"/>
          <w:szCs w:val="24"/>
        </w:rPr>
        <w:t>NO assured value, no liability</w:t>
      </w:r>
    </w:p>
    <w:p w14:paraId="3F0BECDD" w14:textId="77777777" w:rsidR="002564B0" w:rsidRPr="00E972E7" w:rsidRDefault="002564B0" w:rsidP="002564B0">
      <w:pPr>
        <w:spacing w:after="0" w:line="240" w:lineRule="auto"/>
        <w:jc w:val="right"/>
        <w:rPr>
          <w:rFonts w:cstheme="minorHAnsi"/>
          <w:snapToGrid w:val="0"/>
          <w:sz w:val="24"/>
          <w:szCs w:val="24"/>
        </w:rPr>
      </w:pPr>
      <w:r w:rsidRPr="00E972E7">
        <w:rPr>
          <w:rFonts w:cstheme="minorHAnsi"/>
          <w:snapToGrid w:val="0"/>
          <w:sz w:val="24"/>
          <w:szCs w:val="24"/>
        </w:rPr>
        <w:t>Errors and Omissions Excepted</w:t>
      </w:r>
    </w:p>
    <w:p w14:paraId="478AC090" w14:textId="77777777" w:rsidR="002564B0" w:rsidRPr="00105737" w:rsidRDefault="002564B0" w:rsidP="002564B0">
      <w:pPr>
        <w:spacing w:after="0" w:line="240" w:lineRule="auto"/>
        <w:jc w:val="right"/>
        <w:rPr>
          <w:rFonts w:ascii="Arial" w:hAnsi="Arial" w:cs="Arial"/>
          <w:snapToGrid w:val="0"/>
          <w:sz w:val="24"/>
          <w:szCs w:val="24"/>
        </w:rPr>
      </w:pPr>
      <w:r w:rsidRPr="00E972E7">
        <w:rPr>
          <w:rFonts w:cstheme="minorHAnsi"/>
          <w:snapToGrid w:val="0"/>
          <w:sz w:val="24"/>
          <w:szCs w:val="24"/>
        </w:rPr>
        <w:t>WITHOUT RECOURSE– NON ASSUMPSIT</w:t>
      </w:r>
    </w:p>
    <w:p w14:paraId="310A2BD4" w14:textId="77777777" w:rsidR="002564B0" w:rsidRPr="00105737" w:rsidRDefault="002564B0" w:rsidP="002564B0">
      <w:pPr>
        <w:spacing w:after="0" w:line="240" w:lineRule="auto"/>
        <w:jc w:val="right"/>
        <w:rPr>
          <w:rFonts w:ascii="Arial" w:hAnsi="Arial" w:cs="Arial"/>
          <w:snapToGrid w:val="0"/>
          <w:sz w:val="24"/>
          <w:szCs w:val="24"/>
        </w:rPr>
      </w:pPr>
    </w:p>
    <w:p w14:paraId="6E4043D9" w14:textId="77777777" w:rsidR="002564B0" w:rsidRPr="00105737" w:rsidRDefault="002564B0" w:rsidP="002564B0">
      <w:pPr>
        <w:spacing w:after="0" w:line="240" w:lineRule="auto"/>
        <w:jc w:val="center"/>
        <w:rPr>
          <w:rFonts w:ascii="Arial" w:hAnsi="Arial" w:cs="Arial"/>
          <w:b/>
          <w:snapToGrid w:val="0"/>
          <w:sz w:val="24"/>
          <w:szCs w:val="24"/>
        </w:rPr>
      </w:pPr>
      <w:r w:rsidRPr="00105737">
        <w:rPr>
          <w:rFonts w:ascii="Arial" w:hAnsi="Arial" w:cs="Arial"/>
          <w:b/>
          <w:snapToGrid w:val="0"/>
          <w:sz w:val="24"/>
          <w:szCs w:val="24"/>
        </w:rPr>
        <w:t>END NOTICE</w:t>
      </w:r>
    </w:p>
    <w:p w14:paraId="3277C1E3" w14:textId="77777777" w:rsidR="002564B0" w:rsidRDefault="002564B0">
      <w:pPr>
        <w:rPr>
          <w:sz w:val="24"/>
          <w:szCs w:val="24"/>
        </w:rPr>
      </w:pPr>
      <w:r>
        <w:rPr>
          <w:sz w:val="24"/>
          <w:szCs w:val="24"/>
        </w:rPr>
        <w:br w:type="page"/>
      </w:r>
    </w:p>
    <w:p w14:paraId="3755E43A" w14:textId="77777777" w:rsidR="002564B0" w:rsidRDefault="002564B0" w:rsidP="002564B0">
      <w:pPr>
        <w:spacing w:after="0" w:line="240" w:lineRule="auto"/>
        <w:rPr>
          <w:rFonts w:cstheme="minorHAnsi"/>
          <w:snapToGrid w:val="0"/>
        </w:rPr>
      </w:pPr>
    </w:p>
    <w:p w14:paraId="752158D6" w14:textId="77777777" w:rsidR="002564B0" w:rsidRPr="00F36F5B" w:rsidRDefault="002564B0" w:rsidP="002564B0">
      <w:pPr>
        <w:spacing w:after="0" w:line="240" w:lineRule="auto"/>
        <w:rPr>
          <w:rFonts w:cstheme="minorHAnsi"/>
          <w:b/>
          <w:snapToGrid w:val="0"/>
          <w:sz w:val="28"/>
          <w:szCs w:val="28"/>
        </w:rPr>
      </w:pPr>
      <w:r w:rsidRPr="00F36F5B">
        <w:rPr>
          <w:rFonts w:cstheme="minorHAnsi"/>
          <w:b/>
          <w:snapToGrid w:val="0"/>
          <w:sz w:val="28"/>
          <w:szCs w:val="28"/>
        </w:rPr>
        <w:t>Instructions</w:t>
      </w:r>
      <w:r w:rsidR="00F36F5B" w:rsidRPr="00F36F5B">
        <w:rPr>
          <w:rFonts w:cstheme="minorHAnsi"/>
          <w:b/>
          <w:snapToGrid w:val="0"/>
          <w:sz w:val="28"/>
          <w:szCs w:val="28"/>
        </w:rPr>
        <w:t xml:space="preserve"> – </w:t>
      </w:r>
      <w:r w:rsidR="00F36F5B" w:rsidRPr="00F36F5B">
        <w:rPr>
          <w:rFonts w:cstheme="minorHAnsi"/>
          <w:b/>
          <w:snapToGrid w:val="0"/>
          <w:sz w:val="28"/>
          <w:szCs w:val="28"/>
          <w:u w:val="single"/>
        </w:rPr>
        <w:t>DO NOT SEND THESE INSTRUCTIONS WITH THE NOTICE</w:t>
      </w:r>
    </w:p>
    <w:p w14:paraId="1B5A0CCB" w14:textId="77777777" w:rsidR="002564B0" w:rsidRDefault="002564B0" w:rsidP="002564B0">
      <w:pPr>
        <w:spacing w:after="0" w:line="240" w:lineRule="auto"/>
        <w:rPr>
          <w:rFonts w:cstheme="minorHAnsi"/>
          <w:b/>
          <w:snapToGrid w:val="0"/>
        </w:rPr>
      </w:pPr>
    </w:p>
    <w:p w14:paraId="68A995BF" w14:textId="77777777" w:rsidR="00F36F5B" w:rsidRPr="009B0607" w:rsidRDefault="00F36F5B" w:rsidP="002564B0">
      <w:pPr>
        <w:spacing w:after="0" w:line="240" w:lineRule="auto"/>
        <w:rPr>
          <w:rFonts w:cstheme="minorHAnsi"/>
          <w:snapToGrid w:val="0"/>
          <w:sz w:val="24"/>
          <w:szCs w:val="24"/>
        </w:rPr>
      </w:pPr>
      <w:r w:rsidRPr="009B0607">
        <w:rPr>
          <w:rFonts w:cstheme="minorHAnsi"/>
          <w:snapToGrid w:val="0"/>
          <w:sz w:val="24"/>
          <w:szCs w:val="24"/>
        </w:rPr>
        <w:t>This is not to be taken as legal advice.</w:t>
      </w:r>
    </w:p>
    <w:p w14:paraId="4CE29D99" w14:textId="77777777" w:rsidR="00F36F5B" w:rsidRPr="009B0607" w:rsidRDefault="00F36F5B" w:rsidP="002564B0">
      <w:pPr>
        <w:spacing w:after="0" w:line="240" w:lineRule="auto"/>
        <w:rPr>
          <w:rFonts w:cstheme="minorHAnsi"/>
          <w:snapToGrid w:val="0"/>
          <w:sz w:val="24"/>
          <w:szCs w:val="24"/>
        </w:rPr>
      </w:pPr>
    </w:p>
    <w:p w14:paraId="2CC4CEED" w14:textId="77777777" w:rsidR="002564B0" w:rsidRPr="009B0607" w:rsidRDefault="002564B0" w:rsidP="002564B0">
      <w:pPr>
        <w:spacing w:after="0" w:line="240" w:lineRule="auto"/>
        <w:rPr>
          <w:rFonts w:cstheme="minorHAnsi"/>
          <w:snapToGrid w:val="0"/>
          <w:sz w:val="24"/>
          <w:szCs w:val="24"/>
        </w:rPr>
      </w:pPr>
      <w:r w:rsidRPr="009B0607">
        <w:rPr>
          <w:rFonts w:cstheme="minorHAnsi"/>
          <w:snapToGrid w:val="0"/>
          <w:sz w:val="24"/>
          <w:szCs w:val="24"/>
        </w:rPr>
        <w:t xml:space="preserve">This is a </w:t>
      </w:r>
      <w:r w:rsidR="00731A85" w:rsidRPr="009B0607">
        <w:rPr>
          <w:rFonts w:cstheme="minorHAnsi"/>
          <w:snapToGrid w:val="0"/>
          <w:sz w:val="24"/>
          <w:szCs w:val="24"/>
        </w:rPr>
        <w:t>lawful</w:t>
      </w:r>
      <w:r w:rsidRPr="009B0607">
        <w:rPr>
          <w:rFonts w:cstheme="minorHAnsi"/>
          <w:snapToGrid w:val="0"/>
          <w:sz w:val="24"/>
          <w:szCs w:val="24"/>
        </w:rPr>
        <w:t xml:space="preserve"> Notice to the men and women </w:t>
      </w:r>
      <w:r w:rsidR="00F36F5B" w:rsidRPr="009B0607">
        <w:rPr>
          <w:rFonts w:cstheme="minorHAnsi"/>
          <w:snapToGrid w:val="0"/>
          <w:sz w:val="24"/>
          <w:szCs w:val="24"/>
        </w:rPr>
        <w:t>who are in</w:t>
      </w:r>
      <w:r w:rsidRPr="009B0607">
        <w:rPr>
          <w:rFonts w:cstheme="minorHAnsi"/>
          <w:snapToGrid w:val="0"/>
          <w:sz w:val="24"/>
          <w:szCs w:val="24"/>
        </w:rPr>
        <w:t xml:space="preserve"> contract with Qantas and so therefore they are making all the decisions for </w:t>
      </w:r>
      <w:r w:rsidR="00F36F5B" w:rsidRPr="009B0607">
        <w:rPr>
          <w:rFonts w:cstheme="minorHAnsi"/>
          <w:snapToGrid w:val="0"/>
          <w:sz w:val="24"/>
          <w:szCs w:val="24"/>
        </w:rPr>
        <w:t>the</w:t>
      </w:r>
      <w:r w:rsidRPr="009B0607">
        <w:rPr>
          <w:rFonts w:cstheme="minorHAnsi"/>
          <w:snapToGrid w:val="0"/>
          <w:sz w:val="24"/>
          <w:szCs w:val="24"/>
        </w:rPr>
        <w:t xml:space="preserve"> corporation, this notice makes them legally liable as the man or woman and they cannot hide behind their titles. The decisions they make hiding behind the Qantas name have </w:t>
      </w:r>
      <w:r w:rsidRPr="009B0607">
        <w:rPr>
          <w:rFonts w:cstheme="minorHAnsi"/>
          <w:b/>
          <w:snapToGrid w:val="0"/>
          <w:sz w:val="24"/>
          <w:szCs w:val="24"/>
        </w:rPr>
        <w:t>a direct impact on your life</w:t>
      </w:r>
      <w:r w:rsidRPr="009B0607">
        <w:rPr>
          <w:rFonts w:cstheme="minorHAnsi"/>
          <w:snapToGrid w:val="0"/>
          <w:sz w:val="24"/>
          <w:szCs w:val="24"/>
        </w:rPr>
        <w:t>, you have a right to respond and voice your objection to their offer to contract with you. If you do not object, then you consent and are then bound by their new rules. This notice bring full responsibility for any harm or inconvenience to you right back on to them and therefore gives you the right to remedy this contract if breached.</w:t>
      </w:r>
    </w:p>
    <w:p w14:paraId="1543137F" w14:textId="77777777" w:rsidR="002564B0" w:rsidRPr="009B0607" w:rsidRDefault="002564B0" w:rsidP="002564B0">
      <w:pPr>
        <w:spacing w:after="0" w:line="240" w:lineRule="auto"/>
        <w:rPr>
          <w:rFonts w:cstheme="minorHAnsi"/>
          <w:snapToGrid w:val="0"/>
          <w:sz w:val="24"/>
          <w:szCs w:val="24"/>
        </w:rPr>
      </w:pPr>
    </w:p>
    <w:p w14:paraId="494FA7DB" w14:textId="77777777" w:rsidR="002564B0" w:rsidRPr="009B0607" w:rsidRDefault="002564B0" w:rsidP="002564B0">
      <w:pPr>
        <w:spacing w:after="0" w:line="240" w:lineRule="auto"/>
        <w:rPr>
          <w:rFonts w:cstheme="minorHAnsi"/>
          <w:snapToGrid w:val="0"/>
          <w:sz w:val="24"/>
          <w:szCs w:val="24"/>
        </w:rPr>
      </w:pPr>
      <w:r w:rsidRPr="009B0607">
        <w:rPr>
          <w:rFonts w:cstheme="minorHAnsi"/>
          <w:snapToGrid w:val="0"/>
          <w:sz w:val="24"/>
          <w:szCs w:val="24"/>
        </w:rPr>
        <w:t xml:space="preserve">Several of these members of Qantas are on the </w:t>
      </w:r>
      <w:r w:rsidRPr="009B0607">
        <w:rPr>
          <w:sz w:val="24"/>
          <w:szCs w:val="24"/>
        </w:rPr>
        <w:t>International Air Transport Association (IATA) who says it is in the final stages of developing a digital health pass that would co-ordinate information about COVID testing and vaccinations to support the reopening of international borders. It is essential we send our demands to Qantas who must report to the IATA, which will have an impact on their decisions.</w:t>
      </w:r>
    </w:p>
    <w:p w14:paraId="0FE769A8" w14:textId="77777777" w:rsidR="002564B0" w:rsidRPr="009B0607" w:rsidRDefault="002564B0" w:rsidP="002564B0">
      <w:pPr>
        <w:spacing w:after="0" w:line="240" w:lineRule="auto"/>
        <w:rPr>
          <w:rFonts w:cstheme="minorHAnsi"/>
          <w:snapToGrid w:val="0"/>
          <w:sz w:val="24"/>
          <w:szCs w:val="24"/>
        </w:rPr>
      </w:pPr>
    </w:p>
    <w:p w14:paraId="3BCD177E" w14:textId="77777777" w:rsidR="00731A85" w:rsidRPr="009B0607" w:rsidRDefault="00F36F5B" w:rsidP="00F36F5B">
      <w:pPr>
        <w:pStyle w:val="ListParagraph"/>
        <w:numPr>
          <w:ilvl w:val="0"/>
          <w:numId w:val="8"/>
        </w:numPr>
        <w:spacing w:after="0" w:line="240" w:lineRule="auto"/>
        <w:rPr>
          <w:rFonts w:cstheme="minorHAnsi"/>
          <w:b/>
          <w:snapToGrid w:val="0"/>
          <w:sz w:val="28"/>
          <w:szCs w:val="28"/>
        </w:rPr>
      </w:pPr>
      <w:r w:rsidRPr="009B0607">
        <w:rPr>
          <w:rFonts w:cstheme="minorHAnsi"/>
          <w:b/>
          <w:snapToGrid w:val="0"/>
          <w:sz w:val="28"/>
          <w:szCs w:val="28"/>
        </w:rPr>
        <w:t>Print 1 copy of the first 5 pages, then photocopy 19 copies (5 pages x 19 = 95 pages, cost about $5-10).</w:t>
      </w:r>
    </w:p>
    <w:p w14:paraId="460AFEDC" w14:textId="77777777" w:rsidR="00F36F5B" w:rsidRPr="009B0607" w:rsidRDefault="00F36F5B" w:rsidP="00F36F5B">
      <w:pPr>
        <w:pStyle w:val="ListParagraph"/>
        <w:numPr>
          <w:ilvl w:val="0"/>
          <w:numId w:val="8"/>
        </w:numPr>
        <w:spacing w:after="0" w:line="240" w:lineRule="auto"/>
        <w:rPr>
          <w:rFonts w:cstheme="minorHAnsi"/>
          <w:b/>
          <w:snapToGrid w:val="0"/>
          <w:sz w:val="28"/>
          <w:szCs w:val="28"/>
        </w:rPr>
      </w:pPr>
      <w:r w:rsidRPr="009B0607">
        <w:rPr>
          <w:rFonts w:cstheme="minorHAnsi"/>
          <w:b/>
          <w:snapToGrid w:val="0"/>
          <w:sz w:val="28"/>
          <w:szCs w:val="28"/>
        </w:rPr>
        <w:t>Sign or autograph every notice at the end section</w:t>
      </w:r>
    </w:p>
    <w:p w14:paraId="2EE01FB4" w14:textId="77777777" w:rsidR="00F36F5B" w:rsidRPr="009B0607" w:rsidRDefault="00F36F5B" w:rsidP="00F36F5B">
      <w:pPr>
        <w:pStyle w:val="ListParagraph"/>
        <w:numPr>
          <w:ilvl w:val="0"/>
          <w:numId w:val="8"/>
        </w:numPr>
        <w:spacing w:after="0" w:line="240" w:lineRule="auto"/>
        <w:rPr>
          <w:rFonts w:cstheme="minorHAnsi"/>
          <w:b/>
          <w:snapToGrid w:val="0"/>
          <w:sz w:val="28"/>
          <w:szCs w:val="28"/>
        </w:rPr>
      </w:pPr>
      <w:r w:rsidRPr="009B0607">
        <w:rPr>
          <w:rFonts w:cstheme="minorHAnsi"/>
          <w:b/>
          <w:snapToGrid w:val="0"/>
          <w:sz w:val="28"/>
          <w:szCs w:val="28"/>
        </w:rPr>
        <w:t xml:space="preserve">Send by Registered mail. ALL of these can put into </w:t>
      </w:r>
      <w:r w:rsidRPr="009B0607">
        <w:rPr>
          <w:rFonts w:cstheme="minorHAnsi"/>
          <w:b/>
          <w:snapToGrid w:val="0"/>
          <w:sz w:val="28"/>
          <w:szCs w:val="28"/>
          <w:u w:val="single"/>
        </w:rPr>
        <w:t>ONE A4 envelope</w:t>
      </w:r>
      <w:r w:rsidRPr="009B0607">
        <w:rPr>
          <w:rFonts w:cstheme="minorHAnsi"/>
          <w:b/>
          <w:snapToGrid w:val="0"/>
          <w:sz w:val="28"/>
          <w:szCs w:val="28"/>
        </w:rPr>
        <w:t xml:space="preserve"> and sent to the HO address of Qantas.</w:t>
      </w:r>
    </w:p>
    <w:p w14:paraId="672D17CD" w14:textId="77777777" w:rsidR="00F36F5B" w:rsidRPr="009B0607" w:rsidRDefault="00F36F5B" w:rsidP="002564B0">
      <w:pPr>
        <w:spacing w:after="0" w:line="240" w:lineRule="auto"/>
        <w:rPr>
          <w:rFonts w:cstheme="minorHAnsi"/>
          <w:snapToGrid w:val="0"/>
          <w:sz w:val="24"/>
          <w:szCs w:val="24"/>
        </w:rPr>
      </w:pPr>
    </w:p>
    <w:p w14:paraId="47F70464" w14:textId="77777777" w:rsidR="002564B0" w:rsidRPr="009B0607" w:rsidRDefault="002564B0" w:rsidP="002564B0">
      <w:pPr>
        <w:spacing w:after="0" w:line="240" w:lineRule="auto"/>
        <w:rPr>
          <w:rFonts w:cstheme="minorHAnsi"/>
          <w:snapToGrid w:val="0"/>
          <w:sz w:val="24"/>
          <w:szCs w:val="24"/>
        </w:rPr>
      </w:pPr>
      <w:r w:rsidRPr="009B0607">
        <w:rPr>
          <w:rFonts w:cstheme="minorHAnsi"/>
          <w:snapToGrid w:val="0"/>
          <w:sz w:val="24"/>
          <w:szCs w:val="24"/>
        </w:rPr>
        <w:t>Do not change the structure of this template, everything has been place as it is or where it is for legal purposes, unless you understand those purposes it is best to leave as is.  You may change the following;</w:t>
      </w:r>
    </w:p>
    <w:p w14:paraId="6A703FE6" w14:textId="77777777" w:rsidR="002564B0" w:rsidRPr="009B0607" w:rsidRDefault="002564B0" w:rsidP="002564B0">
      <w:pPr>
        <w:spacing w:after="0" w:line="240" w:lineRule="auto"/>
        <w:rPr>
          <w:rFonts w:cstheme="minorHAnsi"/>
          <w:snapToGrid w:val="0"/>
          <w:sz w:val="24"/>
          <w:szCs w:val="24"/>
        </w:rPr>
      </w:pPr>
    </w:p>
    <w:p w14:paraId="6F505702"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Change any detail that should have your name. DO NOT add title of Mr or Mrs.</w:t>
      </w:r>
    </w:p>
    <w:p w14:paraId="7826DC9D"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Details of Office Found paragraph means that in any case that this notice is delivered to the wrong person or the wrong location, it is the legal responsibility of the person who first receives this notice to ensure it is given to the right person or department.</w:t>
      </w:r>
    </w:p>
    <w:p w14:paraId="05EA5AAA"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Notice of Non-Consent – a Notice is a legal notification that a person must take action of content of notice. Think of a sign on the beach by council, it is Notice – no swimming or no dogs on beach. This is a legal warning and a contract with you, breach of this contract has penalties, usually a fine.</w:t>
      </w:r>
    </w:p>
    <w:p w14:paraId="0AA4E754"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 xml:space="preserve">This notice is structured to </w:t>
      </w:r>
    </w:p>
    <w:p w14:paraId="734B4480" w14:textId="77777777" w:rsidR="002564B0" w:rsidRPr="009B0607" w:rsidRDefault="002564B0" w:rsidP="002564B0">
      <w:pPr>
        <w:pStyle w:val="ListParagraph"/>
        <w:numPr>
          <w:ilvl w:val="1"/>
          <w:numId w:val="5"/>
        </w:numPr>
        <w:spacing w:after="120" w:line="240" w:lineRule="auto"/>
        <w:contextualSpacing w:val="0"/>
        <w:rPr>
          <w:rFonts w:cstheme="minorHAnsi"/>
          <w:snapToGrid w:val="0"/>
          <w:sz w:val="24"/>
          <w:szCs w:val="24"/>
        </w:rPr>
      </w:pPr>
      <w:r w:rsidRPr="009B0607">
        <w:rPr>
          <w:rFonts w:cstheme="minorHAnsi"/>
          <w:snapToGrid w:val="0"/>
          <w:sz w:val="24"/>
          <w:szCs w:val="24"/>
        </w:rPr>
        <w:t>Inform Qantas and the IATA of your instructions  for not carrying out testing or vaccination of any kind without your consent as a requirement for travel</w:t>
      </w:r>
    </w:p>
    <w:p w14:paraId="298FCB2D" w14:textId="77777777" w:rsidR="002564B0" w:rsidRPr="009B0607" w:rsidRDefault="002564B0" w:rsidP="002564B0">
      <w:pPr>
        <w:pStyle w:val="ListParagraph"/>
        <w:numPr>
          <w:ilvl w:val="1"/>
          <w:numId w:val="5"/>
        </w:numPr>
        <w:spacing w:after="120" w:line="240" w:lineRule="auto"/>
        <w:contextualSpacing w:val="0"/>
        <w:rPr>
          <w:rFonts w:cstheme="minorHAnsi"/>
          <w:snapToGrid w:val="0"/>
          <w:sz w:val="24"/>
          <w:szCs w:val="24"/>
        </w:rPr>
      </w:pPr>
      <w:r w:rsidRPr="009B0607">
        <w:rPr>
          <w:rFonts w:cstheme="minorHAnsi"/>
          <w:snapToGrid w:val="0"/>
          <w:sz w:val="24"/>
          <w:szCs w:val="24"/>
        </w:rPr>
        <w:t>Instructions on how you must be contacted with a reply and when</w:t>
      </w:r>
    </w:p>
    <w:p w14:paraId="0C724DC0" w14:textId="77777777" w:rsidR="002564B0" w:rsidRPr="009B0607" w:rsidRDefault="002564B0" w:rsidP="002564B0">
      <w:pPr>
        <w:pStyle w:val="ListParagraph"/>
        <w:numPr>
          <w:ilvl w:val="1"/>
          <w:numId w:val="5"/>
        </w:numPr>
        <w:spacing w:after="120" w:line="240" w:lineRule="auto"/>
        <w:contextualSpacing w:val="0"/>
        <w:rPr>
          <w:rFonts w:cstheme="minorHAnsi"/>
          <w:snapToGrid w:val="0"/>
          <w:sz w:val="24"/>
          <w:szCs w:val="24"/>
        </w:rPr>
      </w:pPr>
      <w:r w:rsidRPr="009B0607">
        <w:rPr>
          <w:rFonts w:cstheme="minorHAnsi"/>
          <w:snapToGrid w:val="0"/>
          <w:sz w:val="24"/>
          <w:szCs w:val="24"/>
        </w:rPr>
        <w:t>Details of remedy should certain events take place.</w:t>
      </w:r>
    </w:p>
    <w:p w14:paraId="181D6E68"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 xml:space="preserve">This notice forms a binding contract with you and ALL parties on the document. All names on this contract have a legal responsibility, jointly and severally, to ensure your </w:t>
      </w:r>
      <w:r w:rsidRPr="009B0607">
        <w:rPr>
          <w:rFonts w:cstheme="minorHAnsi"/>
          <w:snapToGrid w:val="0"/>
          <w:sz w:val="24"/>
          <w:szCs w:val="24"/>
        </w:rPr>
        <w:lastRenderedPageBreak/>
        <w:t>instructions are carried out.  All contracts must include full disclosure of terms and conditions, including remedy to breach of contract.</w:t>
      </w:r>
    </w:p>
    <w:p w14:paraId="3C215357"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You do not need anyone of the names to sign this document as agreement, their agreement is by their actions.</w:t>
      </w:r>
    </w:p>
    <w:p w14:paraId="6586F5FD"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You must ensure you have proof of delivery of this document. It is suggested to send by Registered Mail, all in one envelope is fine, and when sending copy by email, send a BCC or CC to yourself and a friend as evidence it was sent and received.</w:t>
      </w:r>
    </w:p>
    <w:p w14:paraId="0597CC65"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The details of the remedy may seem harsh to you if you have never seen or used a legal notice like this previously. The value stated in this contract are there as a deterrent for all named to abide by your instructions or be held liable. What price is the your life? What will it cost you to make arrangements to make last minute alternative flights and accommodation if you cannot travel when at the airport on the date of travel ? You will not find out you cannot travel at the time of purchasing  your ticket, you will be stopped at the airport on the day of travel. What will be the cost for you to hire a private jet that has no such requirements of a health passport to travel? Do not lower the payments listed here.</w:t>
      </w:r>
    </w:p>
    <w:p w14:paraId="2B88FE3B"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All clauses on the remedy are important so the details are very clear about what is termed as an injury and will be clear at any time should this ever need to go to court</w:t>
      </w:r>
    </w:p>
    <w:p w14:paraId="418DF879"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 xml:space="preserve">The Joinder fee for another party to enter the contract means that if anyone goes to a solicitor and that solicitor attempts to act for them to contact you or threaten you in any way, they must include the payment amount of $2,000.000 before you are to consider their application. </w:t>
      </w:r>
    </w:p>
    <w:p w14:paraId="7E820807" w14:textId="77777777" w:rsidR="002564B0" w:rsidRPr="009B0607" w:rsidRDefault="002564B0"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Be sure NEVER to write any names as Mr Smith, placing a title with a name takes personal liability off the living man or woman. (that is for another very detailed lesson if you are aware of this information)</w:t>
      </w:r>
    </w:p>
    <w:p w14:paraId="5D7AFF15" w14:textId="77777777" w:rsidR="008C1362" w:rsidRPr="009B0607" w:rsidRDefault="008C1362" w:rsidP="002564B0">
      <w:pPr>
        <w:pStyle w:val="ListParagraph"/>
        <w:numPr>
          <w:ilvl w:val="0"/>
          <w:numId w:val="5"/>
        </w:numPr>
        <w:spacing w:after="120" w:line="240" w:lineRule="auto"/>
        <w:ind w:left="714" w:hanging="357"/>
        <w:contextualSpacing w:val="0"/>
        <w:rPr>
          <w:rFonts w:cstheme="minorHAnsi"/>
          <w:snapToGrid w:val="0"/>
          <w:sz w:val="24"/>
          <w:szCs w:val="24"/>
        </w:rPr>
      </w:pPr>
      <w:r w:rsidRPr="009B0607">
        <w:rPr>
          <w:rFonts w:cstheme="minorHAnsi"/>
          <w:snapToGrid w:val="0"/>
          <w:sz w:val="24"/>
          <w:szCs w:val="24"/>
        </w:rPr>
        <w:t xml:space="preserve">Copies of this document can be found on </w:t>
      </w:r>
      <w:hyperlink r:id="rId13" w:history="1">
        <w:r w:rsidR="001B7029" w:rsidRPr="009B0607">
          <w:rPr>
            <w:rStyle w:val="Hyperlink"/>
            <w:rFonts w:cstheme="minorHAnsi"/>
            <w:snapToGrid w:val="0"/>
            <w:sz w:val="24"/>
            <w:szCs w:val="24"/>
          </w:rPr>
          <w:t>www.copyrightclaimservices.com/links/</w:t>
        </w:r>
      </w:hyperlink>
      <w:r w:rsidR="001B7029" w:rsidRPr="009B0607">
        <w:rPr>
          <w:rFonts w:cstheme="minorHAnsi"/>
          <w:snapToGrid w:val="0"/>
          <w:sz w:val="24"/>
          <w:szCs w:val="24"/>
        </w:rPr>
        <w:t>. We must follow this up with a 2</w:t>
      </w:r>
      <w:r w:rsidR="001B7029" w:rsidRPr="009B0607">
        <w:rPr>
          <w:rFonts w:cstheme="minorHAnsi"/>
          <w:snapToGrid w:val="0"/>
          <w:sz w:val="24"/>
          <w:szCs w:val="24"/>
          <w:vertAlign w:val="superscript"/>
        </w:rPr>
        <w:t>nd</w:t>
      </w:r>
      <w:r w:rsidR="001B7029" w:rsidRPr="009B0607">
        <w:rPr>
          <w:rFonts w:cstheme="minorHAnsi"/>
          <w:snapToGrid w:val="0"/>
          <w:sz w:val="24"/>
          <w:szCs w:val="24"/>
        </w:rPr>
        <w:t xml:space="preserve"> and 3</w:t>
      </w:r>
      <w:r w:rsidR="001B7029" w:rsidRPr="009B0607">
        <w:rPr>
          <w:rFonts w:cstheme="minorHAnsi"/>
          <w:snapToGrid w:val="0"/>
          <w:sz w:val="24"/>
          <w:szCs w:val="24"/>
          <w:vertAlign w:val="superscript"/>
        </w:rPr>
        <w:t>rd</w:t>
      </w:r>
      <w:r w:rsidR="001B7029" w:rsidRPr="009B0607">
        <w:rPr>
          <w:rFonts w:cstheme="minorHAnsi"/>
          <w:snapToGrid w:val="0"/>
          <w:sz w:val="24"/>
          <w:szCs w:val="24"/>
        </w:rPr>
        <w:t xml:space="preserve"> notice so contact website host for further instructions.</w:t>
      </w:r>
    </w:p>
    <w:p w14:paraId="5298C349" w14:textId="77777777" w:rsidR="002564B0" w:rsidRPr="009B0607" w:rsidRDefault="002564B0" w:rsidP="002564B0">
      <w:pPr>
        <w:spacing w:after="120" w:line="240" w:lineRule="auto"/>
        <w:rPr>
          <w:rFonts w:cstheme="minorHAnsi"/>
          <w:snapToGrid w:val="0"/>
          <w:sz w:val="24"/>
          <w:szCs w:val="24"/>
        </w:rPr>
      </w:pPr>
      <w:r w:rsidRPr="009B0607">
        <w:rPr>
          <w:rFonts w:cstheme="minorHAnsi"/>
          <w:snapToGrid w:val="0"/>
          <w:sz w:val="24"/>
          <w:szCs w:val="24"/>
        </w:rPr>
        <w:t>If a solicitor replies or threatens you in ANY way you do not have to do anything. If you reply to a solicitor letter you have created a new contract with them, which will make this contract NULL AND VOID, so do not fall for their tricks.  The only response to a solicitor’s letter to you as a result of this Notice is to write back within 3 days (very important timing) and say the following;</w:t>
      </w:r>
    </w:p>
    <w:p w14:paraId="4988AE9F" w14:textId="77777777" w:rsidR="002564B0" w:rsidRPr="009B0607" w:rsidRDefault="003D7BC5" w:rsidP="002564B0">
      <w:pPr>
        <w:spacing w:after="120" w:line="240" w:lineRule="auto"/>
        <w:rPr>
          <w:rFonts w:cstheme="minorHAnsi"/>
          <w:snapToGrid w:val="0"/>
          <w:sz w:val="24"/>
          <w:szCs w:val="24"/>
          <w:u w:val="single"/>
        </w:rPr>
      </w:pP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r w:rsidRPr="009B0607">
        <w:rPr>
          <w:rFonts w:cstheme="minorHAnsi"/>
          <w:snapToGrid w:val="0"/>
          <w:sz w:val="24"/>
          <w:szCs w:val="24"/>
          <w:u w:val="single"/>
        </w:rPr>
        <w:tab/>
      </w:r>
    </w:p>
    <w:p w14:paraId="1B9FE135" w14:textId="77777777" w:rsidR="002564B0" w:rsidRPr="009B0607" w:rsidRDefault="002564B0" w:rsidP="002564B0">
      <w:pPr>
        <w:spacing w:after="120" w:line="240" w:lineRule="auto"/>
        <w:jc w:val="right"/>
        <w:rPr>
          <w:rFonts w:cstheme="minorHAnsi"/>
          <w:snapToGrid w:val="0"/>
          <w:sz w:val="24"/>
          <w:szCs w:val="24"/>
        </w:rPr>
      </w:pPr>
      <w:r w:rsidRPr="009B0607">
        <w:rPr>
          <w:rFonts w:cstheme="minorHAnsi"/>
          <w:snapToGrid w:val="0"/>
          <w:sz w:val="24"/>
          <w:szCs w:val="24"/>
        </w:rPr>
        <w:t>Your name and address as above on notice</w:t>
      </w:r>
    </w:p>
    <w:p w14:paraId="5F8F60C1" w14:textId="77777777" w:rsidR="002564B0" w:rsidRPr="009B0607" w:rsidRDefault="002564B0" w:rsidP="002564B0">
      <w:pPr>
        <w:spacing w:after="120" w:line="240" w:lineRule="auto"/>
        <w:rPr>
          <w:rFonts w:cstheme="minorHAnsi"/>
          <w:snapToGrid w:val="0"/>
          <w:sz w:val="24"/>
          <w:szCs w:val="24"/>
        </w:rPr>
      </w:pPr>
      <w:r w:rsidRPr="009B0607">
        <w:rPr>
          <w:rFonts w:cstheme="minorHAnsi"/>
          <w:snapToGrid w:val="0"/>
          <w:sz w:val="24"/>
          <w:szCs w:val="24"/>
        </w:rPr>
        <w:t>Solicitor name and address here (ABN: ### ### ###)</w:t>
      </w:r>
    </w:p>
    <w:p w14:paraId="1A7FB64A" w14:textId="77777777" w:rsidR="002564B0" w:rsidRPr="009B0607" w:rsidRDefault="002564B0" w:rsidP="002564B0">
      <w:pPr>
        <w:spacing w:after="120" w:line="240" w:lineRule="auto"/>
        <w:rPr>
          <w:rFonts w:cstheme="minorHAnsi"/>
          <w:snapToGrid w:val="0"/>
          <w:sz w:val="24"/>
          <w:szCs w:val="24"/>
        </w:rPr>
      </w:pPr>
      <w:r w:rsidRPr="009B0607">
        <w:rPr>
          <w:rFonts w:cstheme="minorHAnsi"/>
          <w:snapToGrid w:val="0"/>
          <w:sz w:val="24"/>
          <w:szCs w:val="24"/>
        </w:rPr>
        <w:t xml:space="preserve">Dear </w:t>
      </w:r>
      <w:r w:rsidRPr="009B0607">
        <w:rPr>
          <w:rFonts w:cstheme="minorHAnsi"/>
          <w:i/>
          <w:snapToGrid w:val="0"/>
          <w:sz w:val="24"/>
          <w:szCs w:val="24"/>
        </w:rPr>
        <w:t>(first name),</w:t>
      </w:r>
    </w:p>
    <w:p w14:paraId="3080F71F" w14:textId="77777777" w:rsidR="002564B0" w:rsidRPr="009B0607" w:rsidRDefault="002564B0" w:rsidP="002564B0">
      <w:pPr>
        <w:spacing w:after="120" w:line="240" w:lineRule="auto"/>
        <w:rPr>
          <w:rFonts w:cstheme="minorHAnsi"/>
          <w:snapToGrid w:val="0"/>
          <w:sz w:val="24"/>
          <w:szCs w:val="24"/>
        </w:rPr>
      </w:pPr>
      <w:r w:rsidRPr="009B0607">
        <w:rPr>
          <w:rFonts w:cstheme="minorHAnsi"/>
          <w:snapToGrid w:val="0"/>
          <w:sz w:val="24"/>
          <w:szCs w:val="24"/>
        </w:rPr>
        <w:t>Ref:  ###### (</w:t>
      </w:r>
      <w:r w:rsidRPr="009B0607">
        <w:rPr>
          <w:rFonts w:cstheme="minorHAnsi"/>
          <w:i/>
          <w:snapToGrid w:val="0"/>
          <w:sz w:val="24"/>
          <w:szCs w:val="24"/>
        </w:rPr>
        <w:t xml:space="preserve">solicitors reference on </w:t>
      </w:r>
      <w:r w:rsidR="005538B8" w:rsidRPr="009B0607">
        <w:rPr>
          <w:rFonts w:cstheme="minorHAnsi"/>
          <w:i/>
          <w:snapToGrid w:val="0"/>
          <w:sz w:val="24"/>
          <w:szCs w:val="24"/>
        </w:rPr>
        <w:t>their</w:t>
      </w:r>
      <w:r w:rsidRPr="009B0607">
        <w:rPr>
          <w:rFonts w:cstheme="minorHAnsi"/>
          <w:i/>
          <w:snapToGrid w:val="0"/>
          <w:sz w:val="24"/>
          <w:szCs w:val="24"/>
        </w:rPr>
        <w:t xml:space="preserve"> letter to you</w:t>
      </w:r>
      <w:r w:rsidRPr="009B0607">
        <w:rPr>
          <w:rFonts w:cstheme="minorHAnsi"/>
          <w:snapToGrid w:val="0"/>
          <w:sz w:val="24"/>
          <w:szCs w:val="24"/>
        </w:rPr>
        <w:t>)</w:t>
      </w:r>
    </w:p>
    <w:p w14:paraId="5E95299D" w14:textId="77777777" w:rsidR="002564B0" w:rsidRPr="009B0607" w:rsidRDefault="002564B0" w:rsidP="002564B0">
      <w:pPr>
        <w:spacing w:after="120" w:line="240" w:lineRule="auto"/>
        <w:rPr>
          <w:rFonts w:cstheme="minorHAnsi"/>
          <w:snapToGrid w:val="0"/>
          <w:sz w:val="24"/>
          <w:szCs w:val="24"/>
        </w:rPr>
      </w:pPr>
      <w:r w:rsidRPr="009B0607">
        <w:rPr>
          <w:rFonts w:cstheme="minorHAnsi"/>
          <w:snapToGrid w:val="0"/>
          <w:sz w:val="24"/>
          <w:szCs w:val="24"/>
        </w:rPr>
        <w:t>I have received your letter dated ???? and will agree to consider your joinder to the original contract with named parties (</w:t>
      </w:r>
      <w:r w:rsidRPr="009B0607">
        <w:rPr>
          <w:rFonts w:cstheme="minorHAnsi"/>
          <w:i/>
          <w:snapToGrid w:val="0"/>
          <w:sz w:val="24"/>
          <w:szCs w:val="24"/>
        </w:rPr>
        <w:t>names of principal, deputy, admin etc)</w:t>
      </w:r>
      <w:r w:rsidRPr="009B0607">
        <w:rPr>
          <w:rFonts w:cstheme="minorHAnsi"/>
          <w:snapToGrid w:val="0"/>
          <w:sz w:val="24"/>
          <w:szCs w:val="24"/>
        </w:rPr>
        <w:t xml:space="preserve"> upon payment of two million dollars ($2,000,000 AUD) non-refundable application fee, as was detailed in the contract.</w:t>
      </w:r>
    </w:p>
    <w:p w14:paraId="1B6A6592" w14:textId="77777777" w:rsidR="002564B0" w:rsidRPr="009B0607" w:rsidRDefault="002564B0" w:rsidP="002564B0">
      <w:pPr>
        <w:spacing w:after="120" w:line="240" w:lineRule="auto"/>
        <w:rPr>
          <w:rFonts w:cstheme="minorHAnsi"/>
          <w:snapToGrid w:val="0"/>
          <w:sz w:val="24"/>
          <w:szCs w:val="24"/>
        </w:rPr>
      </w:pPr>
      <w:r w:rsidRPr="009B0607">
        <w:rPr>
          <w:rFonts w:cstheme="minorHAnsi"/>
          <w:snapToGrid w:val="0"/>
          <w:sz w:val="24"/>
          <w:szCs w:val="24"/>
        </w:rPr>
        <w:lastRenderedPageBreak/>
        <w:t>You have a period of 7 days to make this payment to us as a direct deposit to our bank account BSB-###-###, account number ####### in the name/s of ………….</w:t>
      </w:r>
    </w:p>
    <w:p w14:paraId="5BC75D57" w14:textId="77777777" w:rsidR="002564B0" w:rsidRPr="009B0607" w:rsidRDefault="002564B0" w:rsidP="002564B0">
      <w:pPr>
        <w:spacing w:after="120" w:line="240" w:lineRule="auto"/>
        <w:rPr>
          <w:rFonts w:cstheme="minorHAnsi"/>
          <w:snapToGrid w:val="0"/>
          <w:sz w:val="24"/>
          <w:szCs w:val="24"/>
        </w:rPr>
      </w:pPr>
      <w:r w:rsidRPr="009B0607">
        <w:rPr>
          <w:rFonts w:cstheme="minorHAnsi"/>
          <w:snapToGrid w:val="0"/>
          <w:sz w:val="24"/>
          <w:szCs w:val="24"/>
        </w:rPr>
        <w:t xml:space="preserve">We will mention again that we reserve the right to reject this application for any reason decided by us without having to provide reasons.  Should your payment not be received as cleared funds deposited into our account by close of business on Monday 17 January 2021 </w:t>
      </w:r>
      <w:r w:rsidRPr="009B0607">
        <w:rPr>
          <w:rFonts w:cstheme="minorHAnsi"/>
          <w:i/>
          <w:snapToGrid w:val="0"/>
          <w:sz w:val="24"/>
          <w:szCs w:val="24"/>
        </w:rPr>
        <w:t xml:space="preserve">[or the date 7 days from the day you reply ] </w:t>
      </w:r>
      <w:r w:rsidRPr="009B0607">
        <w:rPr>
          <w:rFonts w:cstheme="minorHAnsi"/>
          <w:snapToGrid w:val="0"/>
          <w:sz w:val="24"/>
          <w:szCs w:val="24"/>
        </w:rPr>
        <w:t>your application will be closed permanently with no further applications accepted.</w:t>
      </w:r>
    </w:p>
    <w:p w14:paraId="0A54C181" w14:textId="77777777" w:rsidR="002564B0" w:rsidRPr="009B0607" w:rsidRDefault="002564B0" w:rsidP="002564B0">
      <w:pPr>
        <w:spacing w:after="0" w:line="240" w:lineRule="auto"/>
        <w:jc w:val="right"/>
        <w:rPr>
          <w:rFonts w:cstheme="minorHAnsi"/>
          <w:snapToGrid w:val="0"/>
          <w:sz w:val="24"/>
          <w:szCs w:val="24"/>
        </w:rPr>
      </w:pPr>
      <w:r w:rsidRPr="009B0607">
        <w:rPr>
          <w:rFonts w:cstheme="minorHAnsi"/>
          <w:snapToGrid w:val="0"/>
          <w:sz w:val="24"/>
          <w:szCs w:val="24"/>
        </w:rPr>
        <w:t>My very best regards</w:t>
      </w:r>
    </w:p>
    <w:p w14:paraId="70901EBE" w14:textId="77777777" w:rsidR="002564B0" w:rsidRPr="009B0607" w:rsidRDefault="002564B0" w:rsidP="002564B0">
      <w:pPr>
        <w:spacing w:after="0" w:line="240" w:lineRule="auto"/>
        <w:jc w:val="right"/>
        <w:rPr>
          <w:rFonts w:cstheme="minorHAnsi"/>
          <w:snapToGrid w:val="0"/>
          <w:sz w:val="24"/>
          <w:szCs w:val="24"/>
        </w:rPr>
      </w:pPr>
    </w:p>
    <w:p w14:paraId="63F857A8" w14:textId="77777777" w:rsidR="002564B0" w:rsidRPr="009B0607" w:rsidRDefault="002564B0" w:rsidP="002564B0">
      <w:pPr>
        <w:spacing w:after="0" w:line="240" w:lineRule="auto"/>
        <w:jc w:val="right"/>
        <w:rPr>
          <w:rFonts w:cstheme="minorHAnsi"/>
          <w:snapToGrid w:val="0"/>
          <w:sz w:val="24"/>
          <w:szCs w:val="24"/>
        </w:rPr>
      </w:pPr>
      <w:r w:rsidRPr="009B0607">
        <w:rPr>
          <w:rFonts w:cstheme="minorHAnsi"/>
          <w:snapToGrid w:val="0"/>
          <w:sz w:val="24"/>
          <w:szCs w:val="24"/>
        </w:rPr>
        <w:t>By:</w:t>
      </w:r>
      <w:r w:rsidRPr="009B0607">
        <w:rPr>
          <w:rFonts w:cstheme="minorHAnsi"/>
          <w:snapToGrid w:val="0"/>
          <w:sz w:val="24"/>
          <w:szCs w:val="24"/>
        </w:rPr>
        <w:tab/>
      </w:r>
      <w:r w:rsidRPr="009B0607">
        <w:rPr>
          <w:rFonts w:cstheme="minorHAnsi"/>
          <w:snapToGrid w:val="0"/>
          <w:sz w:val="24"/>
          <w:szCs w:val="24"/>
        </w:rPr>
        <w:tab/>
      </w:r>
      <w:r w:rsidRPr="009B0607">
        <w:rPr>
          <w:rFonts w:cstheme="minorHAnsi"/>
          <w:snapToGrid w:val="0"/>
          <w:sz w:val="24"/>
          <w:szCs w:val="24"/>
        </w:rPr>
        <w:tab/>
      </w:r>
      <w:r w:rsidRPr="009B0607">
        <w:rPr>
          <w:rFonts w:cstheme="minorHAnsi"/>
          <w:snapToGrid w:val="0"/>
          <w:sz w:val="24"/>
          <w:szCs w:val="24"/>
        </w:rPr>
        <w:tab/>
      </w:r>
    </w:p>
    <w:p w14:paraId="4947B2F4" w14:textId="77777777" w:rsidR="002564B0" w:rsidRPr="009B0607" w:rsidRDefault="002564B0" w:rsidP="002564B0">
      <w:pPr>
        <w:spacing w:after="0" w:line="240" w:lineRule="auto"/>
        <w:jc w:val="right"/>
        <w:rPr>
          <w:rFonts w:cstheme="minorHAnsi"/>
          <w:snapToGrid w:val="0"/>
          <w:sz w:val="24"/>
          <w:szCs w:val="24"/>
        </w:rPr>
      </w:pPr>
      <w:r w:rsidRPr="009B0607">
        <w:rPr>
          <w:rFonts w:cstheme="minorHAnsi"/>
          <w:snapToGrid w:val="0"/>
          <w:sz w:val="24"/>
          <w:szCs w:val="24"/>
          <w:highlight w:val="yellow"/>
        </w:rPr>
        <w:t>Your name here</w:t>
      </w:r>
    </w:p>
    <w:p w14:paraId="5EA91C32" w14:textId="77777777" w:rsidR="002564B0" w:rsidRPr="009B0607" w:rsidRDefault="002564B0" w:rsidP="002564B0">
      <w:pPr>
        <w:spacing w:after="0" w:line="240" w:lineRule="auto"/>
        <w:jc w:val="right"/>
        <w:rPr>
          <w:rFonts w:cstheme="minorHAnsi"/>
          <w:snapToGrid w:val="0"/>
          <w:sz w:val="24"/>
          <w:szCs w:val="24"/>
        </w:rPr>
      </w:pPr>
      <w:r w:rsidRPr="009B0607">
        <w:rPr>
          <w:rFonts w:cstheme="minorHAnsi"/>
          <w:snapToGrid w:val="0"/>
          <w:sz w:val="24"/>
          <w:szCs w:val="24"/>
        </w:rPr>
        <w:t>Non-negotiable autograph</w:t>
      </w:r>
    </w:p>
    <w:p w14:paraId="18AB970A" w14:textId="77777777" w:rsidR="002564B0" w:rsidRPr="009B0607" w:rsidRDefault="002564B0" w:rsidP="002564B0">
      <w:pPr>
        <w:spacing w:after="0" w:line="240" w:lineRule="auto"/>
        <w:jc w:val="right"/>
        <w:rPr>
          <w:rFonts w:cstheme="minorHAnsi"/>
          <w:snapToGrid w:val="0"/>
          <w:sz w:val="24"/>
          <w:szCs w:val="24"/>
        </w:rPr>
      </w:pPr>
      <w:r w:rsidRPr="009B0607">
        <w:rPr>
          <w:rFonts w:cstheme="minorHAnsi"/>
          <w:snapToGrid w:val="0"/>
          <w:sz w:val="24"/>
          <w:szCs w:val="24"/>
        </w:rPr>
        <w:t>All Rights Reserved Without Prejudice</w:t>
      </w:r>
    </w:p>
    <w:p w14:paraId="09CE0B31" w14:textId="77777777" w:rsidR="002564B0" w:rsidRPr="009B0607" w:rsidRDefault="002564B0" w:rsidP="002564B0">
      <w:pPr>
        <w:spacing w:after="0" w:line="240" w:lineRule="auto"/>
        <w:jc w:val="right"/>
        <w:rPr>
          <w:rFonts w:cstheme="minorHAnsi"/>
          <w:snapToGrid w:val="0"/>
          <w:sz w:val="24"/>
          <w:szCs w:val="24"/>
        </w:rPr>
      </w:pPr>
      <w:r w:rsidRPr="009B0607">
        <w:rPr>
          <w:rFonts w:cstheme="minorHAnsi"/>
          <w:snapToGrid w:val="0"/>
          <w:sz w:val="24"/>
          <w:szCs w:val="24"/>
        </w:rPr>
        <w:t>UCC1-308(old UCC1-207)</w:t>
      </w:r>
    </w:p>
    <w:p w14:paraId="408FFEE3" w14:textId="77777777" w:rsidR="002564B0" w:rsidRPr="009B0607" w:rsidRDefault="002564B0" w:rsidP="002564B0">
      <w:pPr>
        <w:spacing w:after="0" w:line="240" w:lineRule="auto"/>
        <w:jc w:val="right"/>
        <w:rPr>
          <w:rFonts w:cstheme="minorHAnsi"/>
          <w:snapToGrid w:val="0"/>
          <w:sz w:val="24"/>
          <w:szCs w:val="24"/>
        </w:rPr>
      </w:pPr>
      <w:r w:rsidRPr="009B0607">
        <w:rPr>
          <w:rFonts w:cstheme="minorHAnsi"/>
          <w:snapToGrid w:val="0"/>
          <w:sz w:val="24"/>
          <w:szCs w:val="24"/>
        </w:rPr>
        <w:t>Errors and Omissions Excepted</w:t>
      </w:r>
    </w:p>
    <w:p w14:paraId="6F322B1F" w14:textId="77777777" w:rsidR="002564B0" w:rsidRPr="009B0607" w:rsidRDefault="002564B0" w:rsidP="003D7BC5">
      <w:pPr>
        <w:spacing w:after="0" w:line="240" w:lineRule="auto"/>
        <w:jc w:val="right"/>
        <w:rPr>
          <w:rFonts w:cstheme="minorHAnsi"/>
          <w:snapToGrid w:val="0"/>
          <w:sz w:val="24"/>
          <w:szCs w:val="24"/>
        </w:rPr>
      </w:pPr>
      <w:r w:rsidRPr="009B0607">
        <w:rPr>
          <w:rFonts w:cstheme="minorHAnsi"/>
          <w:snapToGrid w:val="0"/>
          <w:sz w:val="24"/>
          <w:szCs w:val="24"/>
        </w:rPr>
        <w:t>WITHOUT RECOURSE– NON ASSUMPSIT</w:t>
      </w:r>
    </w:p>
    <w:sectPr w:rsidR="002564B0" w:rsidRPr="009B0607" w:rsidSect="00261664">
      <w:footerReference w:type="default" r:id="rId14"/>
      <w:pgSz w:w="11906" w:h="16838"/>
      <w:pgMar w:top="1134"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AD6EF" w14:textId="77777777" w:rsidR="00F83D62" w:rsidRDefault="00F83D62" w:rsidP="00261664">
      <w:pPr>
        <w:spacing w:after="0" w:line="240" w:lineRule="auto"/>
      </w:pPr>
      <w:r>
        <w:separator/>
      </w:r>
    </w:p>
  </w:endnote>
  <w:endnote w:type="continuationSeparator" w:id="0">
    <w:p w14:paraId="160FB829" w14:textId="77777777" w:rsidR="00F83D62" w:rsidRDefault="00F83D62" w:rsidP="0026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122371"/>
      <w:docPartObj>
        <w:docPartGallery w:val="Page Numbers (Bottom of Page)"/>
        <w:docPartUnique/>
      </w:docPartObj>
    </w:sdtPr>
    <w:sdtEndPr>
      <w:rPr>
        <w:color w:val="808080" w:themeColor="background1" w:themeShade="80"/>
        <w:spacing w:val="60"/>
      </w:rPr>
    </w:sdtEndPr>
    <w:sdtContent>
      <w:p w14:paraId="3B4FAC5F" w14:textId="77777777" w:rsidR="004002E9" w:rsidRDefault="004002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547D4" w:rsidRPr="00E547D4">
          <w:rPr>
            <w:b/>
            <w:bCs/>
            <w:noProof/>
          </w:rPr>
          <w:t>8</w:t>
        </w:r>
        <w:r>
          <w:rPr>
            <w:b/>
            <w:bCs/>
            <w:noProof/>
          </w:rPr>
          <w:fldChar w:fldCharType="end"/>
        </w:r>
        <w:r>
          <w:rPr>
            <w:b/>
            <w:bCs/>
          </w:rPr>
          <w:t xml:space="preserve"> | </w:t>
        </w:r>
        <w:r>
          <w:rPr>
            <w:color w:val="808080" w:themeColor="background1" w:themeShade="80"/>
            <w:spacing w:val="60"/>
          </w:rPr>
          <w:t>Page</w:t>
        </w:r>
      </w:p>
    </w:sdtContent>
  </w:sdt>
  <w:p w14:paraId="7A948E7D" w14:textId="77777777" w:rsidR="004002E9" w:rsidRDefault="0040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EB49" w14:textId="77777777" w:rsidR="00F83D62" w:rsidRDefault="00F83D62" w:rsidP="00261664">
      <w:pPr>
        <w:spacing w:after="0" w:line="240" w:lineRule="auto"/>
      </w:pPr>
      <w:r>
        <w:separator/>
      </w:r>
    </w:p>
  </w:footnote>
  <w:footnote w:type="continuationSeparator" w:id="0">
    <w:p w14:paraId="16FA8C83" w14:textId="77777777" w:rsidR="00F83D62" w:rsidRDefault="00F83D62" w:rsidP="00261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C5C"/>
    <w:multiLevelType w:val="hybridMultilevel"/>
    <w:tmpl w:val="F8F44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AE2776"/>
    <w:multiLevelType w:val="hybridMultilevel"/>
    <w:tmpl w:val="2AE4E706"/>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3D6C44"/>
    <w:multiLevelType w:val="hybridMultilevel"/>
    <w:tmpl w:val="B256FE30"/>
    <w:lvl w:ilvl="0" w:tplc="4B4AA5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1602FE"/>
    <w:multiLevelType w:val="hybridMultilevel"/>
    <w:tmpl w:val="45B23E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AA4C5B"/>
    <w:multiLevelType w:val="hybridMultilevel"/>
    <w:tmpl w:val="F8F44D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2A52FA"/>
    <w:multiLevelType w:val="hybridMultilevel"/>
    <w:tmpl w:val="F85471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4B9230F"/>
    <w:multiLevelType w:val="hybridMultilevel"/>
    <w:tmpl w:val="69F8A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366F75"/>
    <w:multiLevelType w:val="hybridMultilevel"/>
    <w:tmpl w:val="72A4A1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Full" w:cryptAlgorithmClass="hash" w:cryptAlgorithmType="typeAny" w:cryptAlgorithmSid="4" w:cryptSpinCount="100000" w:hash="btLoVlWmyJAU2VwJjahIxKU7Gw8=" w:salt="W6te722WFgqTutGh3kIa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5F"/>
    <w:rsid w:val="00031000"/>
    <w:rsid w:val="000662C4"/>
    <w:rsid w:val="000B1D9F"/>
    <w:rsid w:val="00115F99"/>
    <w:rsid w:val="00147DAF"/>
    <w:rsid w:val="001B7029"/>
    <w:rsid w:val="001D45DD"/>
    <w:rsid w:val="001F13BB"/>
    <w:rsid w:val="00210539"/>
    <w:rsid w:val="00222242"/>
    <w:rsid w:val="002564B0"/>
    <w:rsid w:val="00261664"/>
    <w:rsid w:val="00262812"/>
    <w:rsid w:val="00366F65"/>
    <w:rsid w:val="003D7BC5"/>
    <w:rsid w:val="004002E9"/>
    <w:rsid w:val="004E1EA1"/>
    <w:rsid w:val="004F2E72"/>
    <w:rsid w:val="005538B8"/>
    <w:rsid w:val="005D6BBA"/>
    <w:rsid w:val="005E0F94"/>
    <w:rsid w:val="00631E0E"/>
    <w:rsid w:val="00643081"/>
    <w:rsid w:val="0070375E"/>
    <w:rsid w:val="00731A85"/>
    <w:rsid w:val="007F7F66"/>
    <w:rsid w:val="00892636"/>
    <w:rsid w:val="008C1362"/>
    <w:rsid w:val="00902603"/>
    <w:rsid w:val="00967DD9"/>
    <w:rsid w:val="00990D41"/>
    <w:rsid w:val="009B0607"/>
    <w:rsid w:val="009F51A9"/>
    <w:rsid w:val="00B60378"/>
    <w:rsid w:val="00B75A50"/>
    <w:rsid w:val="00E319CA"/>
    <w:rsid w:val="00E547D4"/>
    <w:rsid w:val="00E972E7"/>
    <w:rsid w:val="00EA1F8E"/>
    <w:rsid w:val="00F36F5B"/>
    <w:rsid w:val="00F83D62"/>
    <w:rsid w:val="00FB2418"/>
    <w:rsid w:val="00FB7D5F"/>
    <w:rsid w:val="00FE3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8492"/>
  <w15:docId w15:val="{F0C66444-32F4-45AE-BF55-D10EF83A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D5F"/>
    <w:rPr>
      <w:rFonts w:ascii="Tahoma" w:hAnsi="Tahoma" w:cs="Tahoma"/>
      <w:sz w:val="16"/>
      <w:szCs w:val="16"/>
    </w:rPr>
  </w:style>
  <w:style w:type="character" w:styleId="Hyperlink">
    <w:name w:val="Hyperlink"/>
    <w:basedOn w:val="DefaultParagraphFont"/>
    <w:uiPriority w:val="99"/>
    <w:unhideWhenUsed/>
    <w:rsid w:val="00262812"/>
    <w:rPr>
      <w:color w:val="0000FF" w:themeColor="hyperlink"/>
      <w:u w:val="single"/>
    </w:rPr>
  </w:style>
  <w:style w:type="paragraph" w:customStyle="1" w:styleId="footercopyright">
    <w:name w:val="footer__copyright"/>
    <w:basedOn w:val="Normal"/>
    <w:rsid w:val="00E319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31000"/>
    <w:pPr>
      <w:ind w:left="720"/>
      <w:contextualSpacing/>
    </w:pPr>
  </w:style>
  <w:style w:type="character" w:styleId="PlaceholderText">
    <w:name w:val="Placeholder Text"/>
    <w:basedOn w:val="DefaultParagraphFont"/>
    <w:uiPriority w:val="99"/>
    <w:semiHidden/>
    <w:rsid w:val="00261664"/>
    <w:rPr>
      <w:color w:val="808080"/>
    </w:rPr>
  </w:style>
  <w:style w:type="paragraph" w:styleId="Header">
    <w:name w:val="header"/>
    <w:basedOn w:val="Normal"/>
    <w:link w:val="HeaderChar"/>
    <w:uiPriority w:val="99"/>
    <w:unhideWhenUsed/>
    <w:rsid w:val="002616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664"/>
  </w:style>
  <w:style w:type="paragraph" w:styleId="Footer">
    <w:name w:val="footer"/>
    <w:basedOn w:val="Normal"/>
    <w:link w:val="FooterChar"/>
    <w:uiPriority w:val="99"/>
    <w:unhideWhenUsed/>
    <w:rsid w:val="002616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4335">
      <w:bodyDiv w:val="1"/>
      <w:marLeft w:val="0"/>
      <w:marRight w:val="0"/>
      <w:marTop w:val="0"/>
      <w:marBottom w:val="0"/>
      <w:divBdr>
        <w:top w:val="none" w:sz="0" w:space="0" w:color="auto"/>
        <w:left w:val="none" w:sz="0" w:space="0" w:color="auto"/>
        <w:bottom w:val="none" w:sz="0" w:space="0" w:color="auto"/>
        <w:right w:val="none" w:sz="0" w:space="0" w:color="auto"/>
      </w:divBdr>
      <w:divsChild>
        <w:div w:id="1826967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ntasmedia@qantas.com.au" TargetMode="External"/><Relationship Id="rId13" Type="http://schemas.openxmlformats.org/officeDocument/2006/relationships/hyperlink" Target="http://www.copyrightclaimservices.com/links/" TargetMode="External"/><Relationship Id="rId3" Type="http://schemas.openxmlformats.org/officeDocument/2006/relationships/settings" Target="settings.xml"/><Relationship Id="rId7" Type="http://schemas.openxmlformats.org/officeDocument/2006/relationships/hyperlink" Target="mailto:environment@qantas.com.au" TargetMode="External"/><Relationship Id="rId12" Type="http://schemas.openxmlformats.org/officeDocument/2006/relationships/hyperlink" Target="mailto:specialhandling@qan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stry@qanta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ser@qantas.com" TargetMode="External"/><Relationship Id="rId4" Type="http://schemas.openxmlformats.org/officeDocument/2006/relationships/webSettings" Target="webSettings.xml"/><Relationship Id="rId9" Type="http://schemas.openxmlformats.org/officeDocument/2006/relationships/hyperlink" Target="mailto:info@qantas.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E75A4E2-EF4E-4EA2-AACC-9DC9A934055B}"/>
      </w:docPartPr>
      <w:docPartBody>
        <w:p w:rsidR="00F203BF" w:rsidRDefault="00F203BF">
          <w:r w:rsidRPr="00807D6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47F9176-F2A6-4AE0-9891-8FBB65AE6577}"/>
      </w:docPartPr>
      <w:docPartBody>
        <w:p w:rsidR="00F203BF" w:rsidRDefault="00F203BF">
          <w:r w:rsidRPr="00807D6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BF"/>
    <w:rsid w:val="0017750C"/>
    <w:rsid w:val="00F20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3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2785</Words>
  <Characters>15877</Characters>
  <Application>Microsoft Office Word</Application>
  <DocSecurity>12</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Jeff Shaw</cp:lastModifiedBy>
  <cp:revision>2</cp:revision>
  <cp:lastPrinted>2021-01-20T21:57:00Z</cp:lastPrinted>
  <dcterms:created xsi:type="dcterms:W3CDTF">2021-01-25T06:07:00Z</dcterms:created>
  <dcterms:modified xsi:type="dcterms:W3CDTF">2021-01-25T06:07:00Z</dcterms:modified>
</cp:coreProperties>
</file>